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44E" w:rsidRDefault="0052644E" w:rsidP="00495280">
      <w:pPr>
        <w:pStyle w:val="GvdeMetni"/>
        <w:spacing w:after="0"/>
        <w:rPr>
          <w:b/>
          <w:bCs/>
          <w:sz w:val="22"/>
          <w:szCs w:val="22"/>
        </w:rPr>
      </w:pPr>
    </w:p>
    <w:p w:rsidR="0052644E" w:rsidRDefault="0052644E" w:rsidP="00737402">
      <w:pPr>
        <w:pStyle w:val="GvdeMetni"/>
        <w:spacing w:after="0"/>
        <w:ind w:left="709"/>
        <w:jc w:val="center"/>
        <w:rPr>
          <w:b/>
          <w:bCs/>
          <w:sz w:val="22"/>
          <w:szCs w:val="22"/>
        </w:rPr>
      </w:pPr>
    </w:p>
    <w:p w:rsidR="0052644E" w:rsidRPr="0015139B" w:rsidRDefault="0052644E" w:rsidP="0052644E">
      <w:pPr>
        <w:pStyle w:val="GvdeMetni"/>
        <w:spacing w:after="0"/>
        <w:ind w:left="709"/>
        <w:jc w:val="center"/>
        <w:rPr>
          <w:b/>
          <w:bCs/>
          <w:sz w:val="22"/>
          <w:szCs w:val="22"/>
        </w:rPr>
      </w:pPr>
      <w:r w:rsidRPr="0015139B">
        <w:rPr>
          <w:b/>
          <w:bCs/>
          <w:sz w:val="22"/>
          <w:szCs w:val="22"/>
        </w:rPr>
        <w:t>T.C.</w:t>
      </w:r>
    </w:p>
    <w:p w:rsidR="0052644E" w:rsidRPr="0015139B" w:rsidRDefault="0052644E" w:rsidP="0052644E">
      <w:pPr>
        <w:pStyle w:val="GvdeMetni"/>
        <w:spacing w:after="0"/>
        <w:ind w:left="709"/>
        <w:jc w:val="center"/>
        <w:rPr>
          <w:b/>
          <w:bCs/>
          <w:sz w:val="22"/>
          <w:szCs w:val="22"/>
        </w:rPr>
      </w:pPr>
      <w:r w:rsidRPr="0015139B">
        <w:rPr>
          <w:b/>
          <w:bCs/>
          <w:sz w:val="22"/>
          <w:szCs w:val="22"/>
        </w:rPr>
        <w:t>ERZİNCAN İL ÖZEL İDARESİ</w:t>
      </w:r>
    </w:p>
    <w:p w:rsidR="0052644E" w:rsidRPr="0015139B" w:rsidRDefault="0052644E" w:rsidP="0052644E">
      <w:pPr>
        <w:pStyle w:val="GvdeMetni"/>
        <w:spacing w:after="0"/>
        <w:ind w:left="709"/>
        <w:jc w:val="center"/>
        <w:rPr>
          <w:b/>
          <w:bCs/>
          <w:sz w:val="22"/>
          <w:szCs w:val="22"/>
        </w:rPr>
      </w:pPr>
      <w:r w:rsidRPr="0015139B">
        <w:rPr>
          <w:b/>
          <w:bCs/>
          <w:sz w:val="22"/>
          <w:szCs w:val="22"/>
        </w:rPr>
        <w:t>İL ENCÜMENİ</w:t>
      </w:r>
    </w:p>
    <w:p w:rsidR="0052644E" w:rsidRPr="008A3C61" w:rsidRDefault="0052644E" w:rsidP="0052644E">
      <w:pPr>
        <w:pStyle w:val="GvdeMetni"/>
        <w:spacing w:after="0"/>
        <w:ind w:left="709"/>
        <w:jc w:val="center"/>
        <w:rPr>
          <w:b/>
          <w:bCs/>
          <w:sz w:val="20"/>
          <w:szCs w:val="20"/>
        </w:rPr>
      </w:pPr>
    </w:p>
    <w:p w:rsidR="0052644E" w:rsidRPr="008A3C61" w:rsidRDefault="0052644E" w:rsidP="0052644E">
      <w:pPr>
        <w:pStyle w:val="GvdeMetni"/>
        <w:spacing w:after="0"/>
        <w:ind w:left="709"/>
        <w:jc w:val="center"/>
        <w:rPr>
          <w:b/>
          <w:bCs/>
          <w:sz w:val="20"/>
          <w:szCs w:val="20"/>
        </w:rPr>
      </w:pPr>
    </w:p>
    <w:p w:rsidR="0052644E" w:rsidRPr="008A3C61" w:rsidRDefault="0052644E" w:rsidP="0052644E">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52644E" w:rsidRPr="00526160" w:rsidTr="000B45BA">
        <w:trPr>
          <w:trHeight w:val="917"/>
        </w:trPr>
        <w:tc>
          <w:tcPr>
            <w:tcW w:w="2693" w:type="dxa"/>
            <w:hideMark/>
          </w:tcPr>
          <w:p w:rsidR="0052644E" w:rsidRPr="00526160" w:rsidRDefault="0052644E" w:rsidP="000B45BA">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07</w:t>
            </w:r>
            <w:proofErr w:type="gramEnd"/>
            <w:r>
              <w:rPr>
                <w:color w:val="000000"/>
                <w:sz w:val="22"/>
                <w:szCs w:val="22"/>
              </w:rPr>
              <w:t>.09.2022</w:t>
            </w:r>
          </w:p>
          <w:p w:rsidR="0052644E" w:rsidRPr="00526160" w:rsidRDefault="0052644E" w:rsidP="000B45BA">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177</w:t>
            </w:r>
            <w:proofErr w:type="gramEnd"/>
          </w:p>
        </w:tc>
        <w:tc>
          <w:tcPr>
            <w:tcW w:w="2835" w:type="dxa"/>
            <w:hideMark/>
          </w:tcPr>
          <w:p w:rsidR="0052644E" w:rsidRPr="00526160" w:rsidRDefault="0052644E" w:rsidP="000B45BA">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52644E" w:rsidRPr="00AB024C" w:rsidRDefault="0052644E" w:rsidP="000B45BA">
            <w:pPr>
              <w:ind w:left="-70" w:right="356"/>
              <w:jc w:val="both"/>
              <w:rPr>
                <w:sz w:val="22"/>
                <w:szCs w:val="22"/>
              </w:rPr>
            </w:pPr>
            <w:r w:rsidRPr="00AB024C">
              <w:rPr>
                <w:sz w:val="22"/>
                <w:szCs w:val="22"/>
              </w:rPr>
              <w:t>İlimiz</w:t>
            </w:r>
            <w:r>
              <w:rPr>
                <w:sz w:val="22"/>
                <w:szCs w:val="22"/>
              </w:rPr>
              <w:t xml:space="preserve">, Merkez İlçesi, </w:t>
            </w:r>
            <w:proofErr w:type="spellStart"/>
            <w:r>
              <w:rPr>
                <w:sz w:val="22"/>
                <w:szCs w:val="22"/>
              </w:rPr>
              <w:t>Çatalarmut</w:t>
            </w:r>
            <w:proofErr w:type="spellEnd"/>
            <w:r>
              <w:rPr>
                <w:sz w:val="22"/>
                <w:szCs w:val="22"/>
              </w:rPr>
              <w:t xml:space="preserve"> Köyü’nde Yılmaz </w:t>
            </w:r>
            <w:proofErr w:type="spellStart"/>
            <w:r>
              <w:rPr>
                <w:sz w:val="22"/>
                <w:szCs w:val="22"/>
              </w:rPr>
              <w:t>GÜNER’e</w:t>
            </w:r>
            <w:proofErr w:type="spellEnd"/>
            <w:r>
              <w:rPr>
                <w:sz w:val="22"/>
                <w:szCs w:val="22"/>
              </w:rPr>
              <w:t xml:space="preserve"> ait 159 ada, 2 ve 3 parsel numaralı taşınmazlara </w:t>
            </w:r>
            <w:proofErr w:type="spellStart"/>
            <w:r>
              <w:rPr>
                <w:sz w:val="22"/>
                <w:szCs w:val="22"/>
              </w:rPr>
              <w:t>tevhid</w:t>
            </w:r>
            <w:proofErr w:type="spellEnd"/>
            <w:r>
              <w:rPr>
                <w:sz w:val="22"/>
                <w:szCs w:val="22"/>
              </w:rPr>
              <w:t xml:space="preserve"> ve ifraz işleminin yapılması.</w:t>
            </w:r>
          </w:p>
        </w:tc>
      </w:tr>
      <w:tr w:rsidR="0052644E" w:rsidRPr="00526160" w:rsidTr="000B45BA">
        <w:trPr>
          <w:trHeight w:val="257"/>
        </w:trPr>
        <w:tc>
          <w:tcPr>
            <w:tcW w:w="2693" w:type="dxa"/>
          </w:tcPr>
          <w:p w:rsidR="0052644E" w:rsidRPr="00526160" w:rsidRDefault="0052644E" w:rsidP="000B45BA">
            <w:pPr>
              <w:rPr>
                <w:b/>
                <w:color w:val="000000"/>
                <w:sz w:val="22"/>
                <w:szCs w:val="22"/>
              </w:rPr>
            </w:pPr>
          </w:p>
        </w:tc>
        <w:tc>
          <w:tcPr>
            <w:tcW w:w="2835" w:type="dxa"/>
          </w:tcPr>
          <w:p w:rsidR="0052644E" w:rsidRPr="00526160" w:rsidRDefault="0052644E" w:rsidP="000B45BA">
            <w:pPr>
              <w:jc w:val="right"/>
              <w:rPr>
                <w:b/>
                <w:color w:val="000000"/>
                <w:sz w:val="22"/>
                <w:szCs w:val="22"/>
              </w:rPr>
            </w:pPr>
          </w:p>
        </w:tc>
        <w:tc>
          <w:tcPr>
            <w:tcW w:w="4678" w:type="dxa"/>
          </w:tcPr>
          <w:p w:rsidR="0052644E" w:rsidRPr="00AB024C" w:rsidRDefault="0052644E" w:rsidP="000B45BA">
            <w:pPr>
              <w:ind w:right="356"/>
              <w:jc w:val="both"/>
              <w:rPr>
                <w:sz w:val="22"/>
                <w:szCs w:val="22"/>
              </w:rPr>
            </w:pPr>
          </w:p>
        </w:tc>
      </w:tr>
    </w:tbl>
    <w:p w:rsidR="0052644E" w:rsidRDefault="0052644E" w:rsidP="0052644E">
      <w:pPr>
        <w:pStyle w:val="GvdeMetni"/>
        <w:spacing w:after="0"/>
        <w:ind w:left="709"/>
        <w:jc w:val="center"/>
        <w:rPr>
          <w:b/>
          <w:bCs/>
          <w:sz w:val="22"/>
          <w:szCs w:val="22"/>
        </w:rPr>
      </w:pPr>
    </w:p>
    <w:p w:rsidR="0052644E" w:rsidRDefault="0052644E" w:rsidP="0052644E">
      <w:pPr>
        <w:pStyle w:val="Balk2"/>
        <w:ind w:left="426" w:right="140"/>
        <w:rPr>
          <w:sz w:val="22"/>
          <w:szCs w:val="22"/>
          <w:u w:val="none"/>
        </w:rPr>
      </w:pPr>
      <w:r w:rsidRPr="004D44F6">
        <w:rPr>
          <w:sz w:val="22"/>
          <w:szCs w:val="22"/>
          <w:u w:val="none"/>
        </w:rPr>
        <w:t>KARAR</w:t>
      </w:r>
      <w:r>
        <w:rPr>
          <w:sz w:val="22"/>
          <w:szCs w:val="22"/>
          <w:u w:val="none"/>
        </w:rPr>
        <w:t xml:space="preserve"> </w:t>
      </w:r>
    </w:p>
    <w:p w:rsidR="0052644E" w:rsidRPr="005E7FA4" w:rsidRDefault="0052644E" w:rsidP="0052644E"/>
    <w:p w:rsidR="0052644E" w:rsidRPr="009A1EC2" w:rsidRDefault="0052644E" w:rsidP="0052644E">
      <w:pPr>
        <w:ind w:left="709" w:firstLine="709"/>
        <w:jc w:val="both"/>
      </w:pPr>
      <w:r w:rsidRPr="000E5198">
        <w:rPr>
          <w:sz w:val="22"/>
          <w:szCs w:val="22"/>
        </w:rPr>
        <w:t xml:space="preserve"> </w:t>
      </w:r>
      <w:r w:rsidRPr="00AB024C">
        <w:rPr>
          <w:sz w:val="22"/>
          <w:szCs w:val="22"/>
        </w:rPr>
        <w:t>İlimiz</w:t>
      </w:r>
      <w:r>
        <w:rPr>
          <w:sz w:val="22"/>
          <w:szCs w:val="22"/>
        </w:rPr>
        <w:t xml:space="preserve">, Merkez İlçesi, </w:t>
      </w:r>
      <w:proofErr w:type="spellStart"/>
      <w:r>
        <w:rPr>
          <w:sz w:val="22"/>
          <w:szCs w:val="22"/>
        </w:rPr>
        <w:t>Çatalarmut</w:t>
      </w:r>
      <w:proofErr w:type="spellEnd"/>
      <w:r>
        <w:rPr>
          <w:sz w:val="22"/>
          <w:szCs w:val="22"/>
        </w:rPr>
        <w:t xml:space="preserve"> Köyü’nde Yılmaz </w:t>
      </w:r>
      <w:proofErr w:type="spellStart"/>
      <w:r>
        <w:rPr>
          <w:sz w:val="22"/>
          <w:szCs w:val="22"/>
        </w:rPr>
        <w:t>GÜNER’e</w:t>
      </w:r>
      <w:proofErr w:type="spellEnd"/>
      <w:r>
        <w:rPr>
          <w:sz w:val="22"/>
          <w:szCs w:val="22"/>
        </w:rPr>
        <w:t xml:space="preserve"> ait 159 ada, 2 ve 3 parsel numaralı taşınmazlara </w:t>
      </w:r>
      <w:proofErr w:type="spellStart"/>
      <w:r>
        <w:rPr>
          <w:sz w:val="22"/>
          <w:szCs w:val="22"/>
        </w:rPr>
        <w:t>tevhid</w:t>
      </w:r>
      <w:proofErr w:type="spellEnd"/>
      <w:r>
        <w:rPr>
          <w:sz w:val="22"/>
          <w:szCs w:val="22"/>
        </w:rPr>
        <w:t xml:space="preserve"> ve ifraz işleminin yapılması</w:t>
      </w:r>
      <w:r w:rsidRPr="009A1EC2">
        <w:t>na ilişkin, Valilik Makamından Encümenim</w:t>
      </w:r>
      <w:r>
        <w:t>ize havaleli, İl Özel İdaresi</w:t>
      </w:r>
      <w:r w:rsidRPr="009A1EC2">
        <w:t xml:space="preserve"> İmar ve Kentsel İyileştirme Müdürlüğünün </w:t>
      </w:r>
      <w:r>
        <w:t>05.09</w:t>
      </w:r>
      <w:r w:rsidRPr="009A1EC2">
        <w:t>.2022 tarih ve E-</w:t>
      </w:r>
      <w:proofErr w:type="gramStart"/>
      <w:r w:rsidRPr="009A1EC2">
        <w:t>94345261</w:t>
      </w:r>
      <w:proofErr w:type="gramEnd"/>
      <w:r w:rsidRPr="009A1EC2">
        <w:t>-754-2</w:t>
      </w:r>
      <w:r>
        <w:t>5375</w:t>
      </w:r>
      <w:r w:rsidRPr="009A1EC2">
        <w:t xml:space="preserve"> sayılı yazısı ile ekleri okunup incelendi.</w:t>
      </w:r>
    </w:p>
    <w:p w:rsidR="0052644E" w:rsidRPr="009A1EC2" w:rsidRDefault="0052644E" w:rsidP="0052644E">
      <w:pPr>
        <w:pStyle w:val="GvdeMetniGirintisi"/>
        <w:ind w:left="709" w:firstLine="709"/>
        <w:rPr>
          <w:sz w:val="24"/>
        </w:rPr>
      </w:pPr>
      <w:proofErr w:type="gramStart"/>
      <w:r w:rsidRPr="009A1EC2">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9A1EC2">
        <w:rPr>
          <w:sz w:val="24"/>
        </w:rPr>
        <w:t xml:space="preserve">’’3194 sayılı İmar Kanunu ile İl İdare Kuruluna verilen ifraz, </w:t>
      </w:r>
      <w:proofErr w:type="spellStart"/>
      <w:r w:rsidRPr="009A1EC2">
        <w:rPr>
          <w:sz w:val="24"/>
        </w:rPr>
        <w:t>tevhid</w:t>
      </w:r>
      <w:proofErr w:type="spellEnd"/>
      <w:r w:rsidRPr="009A1EC2">
        <w:rPr>
          <w:sz w:val="24"/>
        </w:rPr>
        <w:t xml:space="preserve">, parselasyon planlarının onaylanması, yıkım kararlarının alınması ve benzeri görevler, İl Özel İdaresinin organlarından İl Encümenince yerine getirilir.’’ denilmektedir. </w:t>
      </w:r>
    </w:p>
    <w:p w:rsidR="0052644E" w:rsidRPr="009A1EC2" w:rsidRDefault="0052644E" w:rsidP="0052644E">
      <w:pPr>
        <w:ind w:left="709" w:firstLine="709"/>
        <w:jc w:val="both"/>
      </w:pPr>
      <w:r w:rsidRPr="009A1EC2">
        <w:t xml:space="preserve">İl Özel İdaresinin </w:t>
      </w:r>
      <w:r>
        <w:t>05.09</w:t>
      </w:r>
      <w:r w:rsidRPr="009A1EC2">
        <w:t>.20</w:t>
      </w:r>
      <w:r>
        <w:t>22 tarih ve E-</w:t>
      </w:r>
      <w:proofErr w:type="gramStart"/>
      <w:r>
        <w:t>94345261</w:t>
      </w:r>
      <w:proofErr w:type="gramEnd"/>
      <w:r>
        <w:t>-754-25375</w:t>
      </w:r>
      <w:r w:rsidRPr="009A1EC2">
        <w:t xml:space="preserve"> sayılı yazısı ekinde gönderilmiş bulunan, Harita Mühendisi </w:t>
      </w:r>
      <w:r>
        <w:t>Kerim TARCAN</w:t>
      </w:r>
      <w:r w:rsidRPr="009A1EC2">
        <w:t xml:space="preserve"> tarafından hazırlanan teknik dosyada </w:t>
      </w:r>
      <w:proofErr w:type="spellStart"/>
      <w:r w:rsidRPr="009A1EC2">
        <w:t>tevhid</w:t>
      </w:r>
      <w:proofErr w:type="spellEnd"/>
      <w:r w:rsidRPr="009A1EC2">
        <w:t xml:space="preserve"> ve ifraz işlemi yapılmasına ilişkin İl Encümen Kararı alınması talep edilmektedir.</w:t>
      </w:r>
    </w:p>
    <w:p w:rsidR="0052644E" w:rsidRPr="009A1EC2" w:rsidRDefault="0052644E" w:rsidP="0052644E">
      <w:pPr>
        <w:ind w:left="709" w:firstLine="709"/>
        <w:jc w:val="both"/>
      </w:pPr>
      <w:r w:rsidRPr="009A1EC2">
        <w:t xml:space="preserve">İl Özel İdaresi, İmar ve Kentsel İyileştirme Müdürlüğü Harita Mühendisi Serpil </w:t>
      </w:r>
      <w:proofErr w:type="spellStart"/>
      <w:r w:rsidRPr="009A1EC2">
        <w:t>ATEŞ’e</w:t>
      </w:r>
      <w:proofErr w:type="spellEnd"/>
      <w:r w:rsidRPr="009A1EC2">
        <w:t xml:space="preserv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52644E" w:rsidRPr="009A1EC2" w:rsidRDefault="0052644E" w:rsidP="0052644E">
      <w:pPr>
        <w:pStyle w:val="GvdeMetniGirintisi"/>
        <w:ind w:left="709" w:firstLine="709"/>
        <w:rPr>
          <w:b/>
          <w:sz w:val="24"/>
        </w:rPr>
      </w:pPr>
      <w:proofErr w:type="gramStart"/>
      <w:r w:rsidRPr="009A1EC2">
        <w:rPr>
          <w:sz w:val="24"/>
        </w:rPr>
        <w:t>Bu nedenle; 3194 Sayılı İmar Kanunu’nun Plansız Alanlar İmar Yönetmeliği’nin 44, 45 ve 62. Maddelerine göre,</w:t>
      </w:r>
      <w:r w:rsidRPr="009A1EC2">
        <w:rPr>
          <w:b/>
          <w:sz w:val="24"/>
        </w:rPr>
        <w:t xml:space="preserve"> </w:t>
      </w:r>
      <w:r w:rsidRPr="009A1EC2">
        <w:rPr>
          <w:sz w:val="24"/>
        </w:rPr>
        <w:t>Tescil Bildirimi ve Ölçü Krokisinde gösterildiği şekilde;</w:t>
      </w:r>
      <w:r w:rsidRPr="009A1EC2">
        <w:rPr>
          <w:b/>
          <w:sz w:val="24"/>
        </w:rPr>
        <w:t xml:space="preserve"> İlimiz, Merkez İlçe</w:t>
      </w:r>
      <w:r>
        <w:rPr>
          <w:b/>
          <w:sz w:val="24"/>
        </w:rPr>
        <w:t xml:space="preserve">si, </w:t>
      </w:r>
      <w:proofErr w:type="spellStart"/>
      <w:r>
        <w:rPr>
          <w:b/>
          <w:sz w:val="24"/>
        </w:rPr>
        <w:t>Çatalarmut</w:t>
      </w:r>
      <w:proofErr w:type="spellEnd"/>
      <w:r>
        <w:rPr>
          <w:b/>
          <w:sz w:val="24"/>
        </w:rPr>
        <w:t xml:space="preserve"> Köyü’nde Yılmaz </w:t>
      </w:r>
      <w:proofErr w:type="spellStart"/>
      <w:r>
        <w:rPr>
          <w:b/>
          <w:sz w:val="24"/>
        </w:rPr>
        <w:t>GÜNER’e</w:t>
      </w:r>
      <w:proofErr w:type="spellEnd"/>
      <w:r>
        <w:rPr>
          <w:b/>
          <w:sz w:val="24"/>
        </w:rPr>
        <w:t xml:space="preserve"> </w:t>
      </w:r>
      <w:r w:rsidRPr="009A1EC2">
        <w:rPr>
          <w:b/>
          <w:sz w:val="24"/>
        </w:rPr>
        <w:t xml:space="preserve">ait </w:t>
      </w:r>
      <w:r>
        <w:rPr>
          <w:b/>
          <w:sz w:val="24"/>
        </w:rPr>
        <w:t>159 ada, 2 ve 3</w:t>
      </w:r>
      <w:r w:rsidRPr="009A1EC2">
        <w:rPr>
          <w:b/>
          <w:sz w:val="24"/>
        </w:rPr>
        <w:t xml:space="preserve"> parsel numaralı taşınmazların, Köy Yerleşik Alanı ve Civarı Sınırları içerisinde olmasından dolayı </w:t>
      </w:r>
      <w:proofErr w:type="spellStart"/>
      <w:r w:rsidRPr="009A1EC2">
        <w:rPr>
          <w:b/>
          <w:sz w:val="24"/>
        </w:rPr>
        <w:t>tevhid</w:t>
      </w:r>
      <w:proofErr w:type="spellEnd"/>
      <w:r w:rsidRPr="009A1EC2">
        <w:rPr>
          <w:b/>
          <w:sz w:val="24"/>
        </w:rPr>
        <w:t xml:space="preserve"> işlemi yapılarak A numaralı parsel şeklinde birleştirilmesine;  A numaralı </w:t>
      </w:r>
      <w:r>
        <w:rPr>
          <w:b/>
          <w:sz w:val="24"/>
        </w:rPr>
        <w:t xml:space="preserve">parselin B </w:t>
      </w:r>
      <w:r w:rsidRPr="009A1EC2">
        <w:rPr>
          <w:b/>
          <w:sz w:val="24"/>
        </w:rPr>
        <w:t xml:space="preserve">ve </w:t>
      </w:r>
      <w:r>
        <w:rPr>
          <w:b/>
          <w:sz w:val="24"/>
        </w:rPr>
        <w:t>C</w:t>
      </w:r>
      <w:r w:rsidRPr="009A1EC2">
        <w:rPr>
          <w:b/>
          <w:sz w:val="24"/>
        </w:rPr>
        <w:t xml:space="preserve"> numaralı parseller şeklinde toplam </w:t>
      </w:r>
      <w:r>
        <w:rPr>
          <w:b/>
          <w:sz w:val="24"/>
        </w:rPr>
        <w:t>2</w:t>
      </w:r>
      <w:r w:rsidRPr="009A1EC2">
        <w:rPr>
          <w:b/>
          <w:sz w:val="24"/>
        </w:rPr>
        <w:t xml:space="preserve"> (</w:t>
      </w:r>
      <w:r>
        <w:rPr>
          <w:b/>
          <w:sz w:val="24"/>
        </w:rPr>
        <w:t>iki</w:t>
      </w:r>
      <w:r w:rsidRPr="009A1EC2">
        <w:rPr>
          <w:b/>
          <w:sz w:val="24"/>
        </w:rPr>
        <w:t>) kısma ifraz edilmesine,</w:t>
      </w:r>
      <w:proofErr w:type="gramEnd"/>
    </w:p>
    <w:p w:rsidR="0052644E" w:rsidRPr="009A1EC2" w:rsidRDefault="0052644E" w:rsidP="0052644E">
      <w:pPr>
        <w:pStyle w:val="GvdeMetniGirintisi"/>
        <w:ind w:left="709" w:firstLine="709"/>
        <w:rPr>
          <w:b/>
          <w:sz w:val="24"/>
        </w:rPr>
      </w:pPr>
      <w:r w:rsidRPr="009A1EC2">
        <w:rPr>
          <w:sz w:val="24"/>
        </w:rPr>
        <w:t>Gereği için karar örneğinin İl Özel İdaresi, İmar ve Kentsel İyileştirme Müdürlüğüne gönderilmesine,</w:t>
      </w:r>
    </w:p>
    <w:p w:rsidR="0052644E" w:rsidRPr="00810566" w:rsidRDefault="0052644E" w:rsidP="0052644E">
      <w:pPr>
        <w:pStyle w:val="GvdeMetniGirintisi"/>
        <w:ind w:left="709" w:firstLine="709"/>
        <w:rPr>
          <w:sz w:val="24"/>
        </w:rPr>
      </w:pPr>
      <w:r>
        <w:rPr>
          <w:sz w:val="24"/>
        </w:rPr>
        <w:t xml:space="preserve">Oy </w:t>
      </w:r>
      <w:r w:rsidRPr="009A1EC2">
        <w:rPr>
          <w:sz w:val="24"/>
        </w:rPr>
        <w:t>birliği ile karar verildi</w:t>
      </w:r>
      <w:r w:rsidRPr="00346CDC">
        <w:rPr>
          <w:sz w:val="24"/>
        </w:rPr>
        <w:t>.</w:t>
      </w:r>
    </w:p>
    <w:p w:rsidR="0052644E" w:rsidRDefault="0052644E" w:rsidP="0052644E">
      <w:pPr>
        <w:ind w:left="720"/>
        <w:jc w:val="both"/>
        <w:rPr>
          <w:sz w:val="6"/>
          <w:szCs w:val="6"/>
        </w:rPr>
      </w:pPr>
    </w:p>
    <w:tbl>
      <w:tblPr>
        <w:tblW w:w="10941" w:type="dxa"/>
        <w:tblInd w:w="55" w:type="dxa"/>
        <w:tblCellMar>
          <w:left w:w="70" w:type="dxa"/>
          <w:right w:w="70" w:type="dxa"/>
        </w:tblCellMar>
        <w:tblLook w:val="04A0"/>
      </w:tblPr>
      <w:tblGrid>
        <w:gridCol w:w="3594"/>
        <w:gridCol w:w="3225"/>
        <w:gridCol w:w="4122"/>
      </w:tblGrid>
      <w:tr w:rsidR="0052644E" w:rsidTr="000B45BA">
        <w:trPr>
          <w:trHeight w:val="1357"/>
        </w:trPr>
        <w:tc>
          <w:tcPr>
            <w:tcW w:w="3594" w:type="dxa"/>
            <w:vAlign w:val="center"/>
          </w:tcPr>
          <w:p w:rsidR="0052644E" w:rsidRDefault="0052644E" w:rsidP="000B45BA">
            <w:pPr>
              <w:rPr>
                <w:color w:val="000000"/>
                <w:sz w:val="20"/>
                <w:szCs w:val="20"/>
              </w:rPr>
            </w:pPr>
          </w:p>
          <w:p w:rsidR="0052644E" w:rsidRDefault="0052644E" w:rsidP="000B45BA">
            <w:pPr>
              <w:rPr>
                <w:color w:val="000000"/>
                <w:sz w:val="20"/>
                <w:szCs w:val="20"/>
              </w:rPr>
            </w:pPr>
          </w:p>
          <w:p w:rsidR="0052644E" w:rsidRDefault="0052644E" w:rsidP="000B45BA">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225" w:type="dxa"/>
            <w:vAlign w:val="center"/>
          </w:tcPr>
          <w:p w:rsidR="0052644E" w:rsidRDefault="0052644E" w:rsidP="000B45BA">
            <w:pPr>
              <w:rPr>
                <w:color w:val="000000"/>
                <w:sz w:val="20"/>
                <w:szCs w:val="20"/>
              </w:rPr>
            </w:pPr>
          </w:p>
          <w:p w:rsidR="0052644E" w:rsidRDefault="0052644E" w:rsidP="000B45BA">
            <w:pPr>
              <w:jc w:val="center"/>
              <w:rPr>
                <w:color w:val="000000"/>
                <w:sz w:val="20"/>
                <w:szCs w:val="20"/>
              </w:rPr>
            </w:pPr>
          </w:p>
          <w:p w:rsidR="0052644E" w:rsidRDefault="0052644E" w:rsidP="000B45BA">
            <w:pPr>
              <w:rPr>
                <w:color w:val="000000"/>
                <w:sz w:val="20"/>
                <w:szCs w:val="20"/>
              </w:rPr>
            </w:pPr>
            <w:r>
              <w:rPr>
                <w:color w:val="000000"/>
                <w:sz w:val="20"/>
                <w:szCs w:val="20"/>
              </w:rPr>
              <w:t xml:space="preserve">                     Orhan BULUT</w:t>
            </w:r>
          </w:p>
          <w:p w:rsidR="0052644E" w:rsidRDefault="0052644E" w:rsidP="000B45BA">
            <w:pPr>
              <w:jc w:val="center"/>
              <w:rPr>
                <w:color w:val="000000"/>
                <w:sz w:val="20"/>
                <w:szCs w:val="20"/>
              </w:rPr>
            </w:pPr>
            <w:r>
              <w:rPr>
                <w:color w:val="000000"/>
                <w:sz w:val="20"/>
                <w:szCs w:val="20"/>
              </w:rPr>
              <w:t>Yazı İşleri Müdürü</w:t>
            </w:r>
          </w:p>
          <w:p w:rsidR="0052644E" w:rsidRDefault="0052644E" w:rsidP="000B45BA">
            <w:pPr>
              <w:jc w:val="center"/>
              <w:rPr>
                <w:color w:val="000000"/>
                <w:sz w:val="20"/>
                <w:szCs w:val="20"/>
              </w:rPr>
            </w:pPr>
            <w:r>
              <w:rPr>
                <w:color w:val="000000"/>
                <w:sz w:val="20"/>
                <w:szCs w:val="20"/>
              </w:rPr>
              <w:t>ÜYE</w:t>
            </w:r>
          </w:p>
        </w:tc>
        <w:tc>
          <w:tcPr>
            <w:tcW w:w="4122" w:type="dxa"/>
            <w:vAlign w:val="center"/>
          </w:tcPr>
          <w:p w:rsidR="0052644E" w:rsidRDefault="0052644E" w:rsidP="000B45BA">
            <w:pPr>
              <w:jc w:val="center"/>
              <w:rPr>
                <w:color w:val="000000"/>
                <w:sz w:val="20"/>
                <w:szCs w:val="20"/>
              </w:rPr>
            </w:pPr>
          </w:p>
          <w:p w:rsidR="0052644E" w:rsidRDefault="0052644E" w:rsidP="000B45BA">
            <w:pPr>
              <w:jc w:val="center"/>
              <w:rPr>
                <w:color w:val="000000"/>
                <w:sz w:val="20"/>
                <w:szCs w:val="20"/>
              </w:rPr>
            </w:pPr>
          </w:p>
          <w:p w:rsidR="0052644E" w:rsidRDefault="0052644E" w:rsidP="000B45B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2644E" w:rsidTr="000B45BA">
        <w:trPr>
          <w:trHeight w:val="1357"/>
        </w:trPr>
        <w:tc>
          <w:tcPr>
            <w:tcW w:w="3594" w:type="dxa"/>
            <w:vAlign w:val="center"/>
            <w:hideMark/>
          </w:tcPr>
          <w:p w:rsidR="0052644E" w:rsidRDefault="0052644E" w:rsidP="000B45BA">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2644E" w:rsidRDefault="0052644E" w:rsidP="000B45BA">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2644E" w:rsidRDefault="0052644E" w:rsidP="000B45BA">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2644E" w:rsidRDefault="0052644E" w:rsidP="00737402">
      <w:pPr>
        <w:pStyle w:val="GvdeMetni"/>
        <w:spacing w:after="0"/>
        <w:ind w:left="709"/>
        <w:jc w:val="center"/>
        <w:rPr>
          <w:b/>
          <w:bCs/>
          <w:sz w:val="22"/>
          <w:szCs w:val="22"/>
        </w:rPr>
      </w:pPr>
    </w:p>
    <w:p w:rsidR="0052644E" w:rsidRDefault="0052644E"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DA1099" w:rsidRPr="0015139B" w:rsidRDefault="00DA1099" w:rsidP="00737402">
      <w:pPr>
        <w:pStyle w:val="GvdeMetni"/>
        <w:spacing w:after="0"/>
        <w:ind w:left="709"/>
        <w:jc w:val="center"/>
        <w:rPr>
          <w:b/>
          <w:bCs/>
          <w:sz w:val="22"/>
          <w:szCs w:val="22"/>
        </w:rPr>
      </w:pPr>
      <w:r w:rsidRPr="0015139B">
        <w:rPr>
          <w:b/>
          <w:bCs/>
          <w:sz w:val="22"/>
          <w:szCs w:val="22"/>
        </w:rPr>
        <w:lastRenderedPageBreak/>
        <w:t>T.C.</w:t>
      </w:r>
    </w:p>
    <w:p w:rsidR="00DA1099" w:rsidRPr="0015139B" w:rsidRDefault="00DA1099" w:rsidP="00737402">
      <w:pPr>
        <w:pStyle w:val="GvdeMetni"/>
        <w:spacing w:after="0"/>
        <w:ind w:left="709"/>
        <w:jc w:val="center"/>
        <w:rPr>
          <w:b/>
          <w:bCs/>
          <w:sz w:val="22"/>
          <w:szCs w:val="22"/>
        </w:rPr>
      </w:pPr>
      <w:r w:rsidRPr="0015139B">
        <w:rPr>
          <w:b/>
          <w:bCs/>
          <w:sz w:val="22"/>
          <w:szCs w:val="22"/>
        </w:rPr>
        <w:t>ERZİNCAN İL ÖZEL İDARESİ</w:t>
      </w:r>
    </w:p>
    <w:p w:rsidR="00DA1099" w:rsidRPr="0015139B" w:rsidRDefault="00DA1099" w:rsidP="00737402">
      <w:pPr>
        <w:pStyle w:val="GvdeMetni"/>
        <w:spacing w:after="0"/>
        <w:ind w:left="709"/>
        <w:jc w:val="center"/>
        <w:rPr>
          <w:b/>
          <w:bCs/>
          <w:sz w:val="22"/>
          <w:szCs w:val="22"/>
        </w:rPr>
      </w:pPr>
      <w:r w:rsidRPr="0015139B">
        <w:rPr>
          <w:b/>
          <w:bCs/>
          <w:sz w:val="22"/>
          <w:szCs w:val="22"/>
        </w:rPr>
        <w:t>İL ENCÜMENİ</w:t>
      </w: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DA1099" w:rsidRPr="00526160" w:rsidTr="00224F77">
        <w:trPr>
          <w:trHeight w:val="996"/>
        </w:trPr>
        <w:tc>
          <w:tcPr>
            <w:tcW w:w="2693" w:type="dxa"/>
            <w:hideMark/>
          </w:tcPr>
          <w:p w:rsidR="00DA1099" w:rsidRPr="00526160" w:rsidRDefault="00DA1099"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07.09</w:t>
            </w:r>
            <w:r w:rsidRPr="00526160">
              <w:rPr>
                <w:color w:val="000000"/>
                <w:sz w:val="22"/>
                <w:szCs w:val="22"/>
              </w:rPr>
              <w:t>.</w:t>
            </w:r>
            <w:r>
              <w:rPr>
                <w:color w:val="000000"/>
                <w:sz w:val="22"/>
                <w:szCs w:val="22"/>
              </w:rPr>
              <w:t>2022</w:t>
            </w:r>
          </w:p>
          <w:p w:rsidR="00DA1099" w:rsidRPr="00526160" w:rsidRDefault="00DA1099" w:rsidP="00224F77">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178</w:t>
            </w:r>
          </w:p>
        </w:tc>
        <w:tc>
          <w:tcPr>
            <w:tcW w:w="3260" w:type="dxa"/>
            <w:hideMark/>
          </w:tcPr>
          <w:p w:rsidR="00DA1099" w:rsidRPr="00526160" w:rsidRDefault="00DA1099" w:rsidP="009B5937">
            <w:pPr>
              <w:jc w:val="right"/>
              <w:rPr>
                <w:color w:val="000000"/>
                <w:sz w:val="20"/>
                <w:szCs w:val="20"/>
              </w:rPr>
            </w:pPr>
            <w:r w:rsidRPr="00526160">
              <w:rPr>
                <w:b/>
                <w:color w:val="000000"/>
                <w:sz w:val="22"/>
                <w:szCs w:val="22"/>
              </w:rPr>
              <w:t>Karar Özeti :</w:t>
            </w:r>
          </w:p>
        </w:tc>
        <w:tc>
          <w:tcPr>
            <w:tcW w:w="4253" w:type="dxa"/>
            <w:hideMark/>
          </w:tcPr>
          <w:p w:rsidR="00DA1099" w:rsidRPr="00CC3F0A" w:rsidRDefault="00DA1099" w:rsidP="00224F77">
            <w:pPr>
              <w:jc w:val="both"/>
              <w:rPr>
                <w:sz w:val="22"/>
                <w:szCs w:val="22"/>
              </w:rPr>
            </w:pPr>
            <w:r>
              <w:rPr>
                <w:sz w:val="22"/>
                <w:szCs w:val="22"/>
              </w:rPr>
              <w:t xml:space="preserve">İlimiz, Merkez İlçesi, Yalınca Köyü, </w:t>
            </w:r>
            <w:r>
              <w:rPr>
                <w:bCs/>
                <w:sz w:val="22"/>
                <w:szCs w:val="22"/>
              </w:rPr>
              <w:t>168</w:t>
            </w:r>
            <w:r>
              <w:rPr>
                <w:sz w:val="22"/>
                <w:szCs w:val="22"/>
              </w:rPr>
              <w:t xml:space="preserve"> ada 24 ve 25 parsel numaralı taşınmazların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DA1099" w:rsidRDefault="00DA1099" w:rsidP="00C70D36">
      <w:pPr>
        <w:pStyle w:val="GvdeMetni"/>
        <w:spacing w:after="0"/>
        <w:ind w:left="709"/>
        <w:jc w:val="center"/>
        <w:rPr>
          <w:b/>
          <w:bCs/>
          <w:sz w:val="22"/>
          <w:szCs w:val="22"/>
        </w:rPr>
      </w:pPr>
    </w:p>
    <w:p w:rsidR="00DA1099" w:rsidRDefault="00DA1099" w:rsidP="007B0187">
      <w:pPr>
        <w:pStyle w:val="Balk2"/>
        <w:ind w:left="426" w:right="140"/>
        <w:rPr>
          <w:sz w:val="22"/>
          <w:szCs w:val="22"/>
          <w:u w:val="none"/>
        </w:rPr>
      </w:pPr>
      <w:r w:rsidRPr="004D44F6">
        <w:rPr>
          <w:sz w:val="22"/>
          <w:szCs w:val="22"/>
          <w:u w:val="none"/>
        </w:rPr>
        <w:t>KARAR</w:t>
      </w:r>
    </w:p>
    <w:p w:rsidR="00DA1099" w:rsidRPr="00476DF8" w:rsidRDefault="00DA1099" w:rsidP="00CE676C"/>
    <w:p w:rsidR="00DA1099" w:rsidRPr="00A575FB" w:rsidRDefault="00DA1099" w:rsidP="00CE676C">
      <w:pPr>
        <w:ind w:left="567" w:right="140" w:firstLine="567"/>
        <w:jc w:val="both"/>
      </w:pPr>
      <w:r>
        <w:rPr>
          <w:sz w:val="22"/>
          <w:szCs w:val="22"/>
        </w:rPr>
        <w:t xml:space="preserve">İlimiz, Merkez İlçesi, Yalınca Köyü, </w:t>
      </w:r>
      <w:r>
        <w:rPr>
          <w:bCs/>
          <w:sz w:val="22"/>
          <w:szCs w:val="22"/>
        </w:rPr>
        <w:t>168</w:t>
      </w:r>
      <w:r>
        <w:rPr>
          <w:sz w:val="22"/>
          <w:szCs w:val="22"/>
        </w:rPr>
        <w:t xml:space="preserve"> ada 24 ve 25 parsel numaralı taşınmazların </w:t>
      </w:r>
      <w:proofErr w:type="spellStart"/>
      <w:r>
        <w:rPr>
          <w:sz w:val="22"/>
          <w:szCs w:val="22"/>
        </w:rPr>
        <w:t>tevhid</w:t>
      </w:r>
      <w:proofErr w:type="spellEnd"/>
      <w:r>
        <w:rPr>
          <w:sz w:val="22"/>
          <w:szCs w:val="22"/>
        </w:rPr>
        <w:t xml:space="preserve"> işleminin </w:t>
      </w:r>
      <w:r w:rsidRPr="00CC3F0A">
        <w:rPr>
          <w:sz w:val="22"/>
          <w:szCs w:val="22"/>
        </w:rPr>
        <w:t>yapılması</w:t>
      </w:r>
      <w:r w:rsidRPr="00A575FB">
        <w:t xml:space="preserve">na ilişkin, Valilik Makamından Encümenimize havaleli, İl Özel İdaresi İmar ve Kentsel İyileştirme Müdürlüğünün </w:t>
      </w:r>
      <w:r>
        <w:t>05</w:t>
      </w:r>
      <w:r w:rsidRPr="00A575FB">
        <w:t>.</w:t>
      </w:r>
      <w:r>
        <w:t>09</w:t>
      </w:r>
      <w:r w:rsidRPr="00A575FB">
        <w:t>.2022 tarih ve E-9</w:t>
      </w:r>
      <w:r>
        <w:t>4345261-754-25376</w:t>
      </w:r>
      <w:r w:rsidRPr="00A575FB">
        <w:t xml:space="preserve"> sayılı yazısı ile ekleri okunup incelendi.</w:t>
      </w:r>
    </w:p>
    <w:p w:rsidR="00DA1099" w:rsidRPr="00A575FB" w:rsidRDefault="00DA1099" w:rsidP="00CE676C">
      <w:pPr>
        <w:ind w:left="567" w:right="140" w:firstLine="567"/>
        <w:jc w:val="both"/>
      </w:pPr>
      <w:r w:rsidRPr="00A575FB">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A575FB">
        <w:t>tevhid</w:t>
      </w:r>
      <w:proofErr w:type="spellEnd"/>
      <w:r w:rsidRPr="00A575FB">
        <w:t xml:space="preserve">, parselasyon planlarının onaylanması, yıkım kararlarının alınması v.b. görevlerin İl Özel İdaresinin organlarından İl Encümenince yerine getirilir.’’ denilmektedir. </w:t>
      </w:r>
    </w:p>
    <w:p w:rsidR="00DA1099" w:rsidRPr="00A575FB" w:rsidRDefault="00DA1099" w:rsidP="00CE676C">
      <w:pPr>
        <w:ind w:left="567" w:right="140" w:firstLine="567"/>
        <w:jc w:val="both"/>
      </w:pPr>
      <w:r w:rsidRPr="00A575FB">
        <w:t xml:space="preserve">İl Özel İdaresi İmar ve Kentsel İyileştirme Müdürlüğünün </w:t>
      </w:r>
      <w:r>
        <w:t>05.09</w:t>
      </w:r>
      <w:r w:rsidRPr="00A575FB">
        <w:t>.2022 tarih ve E-94345261-754-</w:t>
      </w:r>
      <w:r>
        <w:t>25376</w:t>
      </w:r>
      <w:r w:rsidRPr="00A575FB">
        <w:t xml:space="preserve"> sayılı yazısı ekinde gönderilen, 2402/355 Erzincan-Merkez Lisanslı Harita Kadastro Mühendislik Bürosunun </w:t>
      </w:r>
      <w:r>
        <w:t>29</w:t>
      </w:r>
      <w:r w:rsidRPr="00A575FB">
        <w:t>.08.2022 tarihli ve 2402/355.170.</w:t>
      </w:r>
      <w:r>
        <w:t>03.01-93</w:t>
      </w:r>
      <w:r w:rsidRPr="00A575FB">
        <w:t xml:space="preserve"> sayılı yazısı ekinde bulunan, Tekniker Fatma YILDIRIM tarafından düzenlenen, Lisanslı </w:t>
      </w:r>
      <w:r w:rsidRPr="00A575FB">
        <w:rPr>
          <w:color w:val="000000" w:themeColor="text1"/>
        </w:rPr>
        <w:t xml:space="preserve">Harita Kadastro Mühendisi Muharrem COŞKUN </w:t>
      </w:r>
      <w:r w:rsidRPr="00A575FB">
        <w:t xml:space="preserve">tarafından onaylanan teknik dosyada </w:t>
      </w:r>
      <w:proofErr w:type="spellStart"/>
      <w:r w:rsidRPr="00A575FB">
        <w:t>tevhid</w:t>
      </w:r>
      <w:proofErr w:type="spellEnd"/>
      <w:r w:rsidRPr="00A575FB">
        <w:t xml:space="preserve"> işlemi yapılmasına ilişkin İl Encümen Kararı alınması talep edilmektedir.</w:t>
      </w:r>
    </w:p>
    <w:p w:rsidR="00DA1099" w:rsidRPr="00A575FB" w:rsidRDefault="00DA1099" w:rsidP="00562CB1">
      <w:pPr>
        <w:ind w:left="567" w:right="140" w:firstLine="567"/>
        <w:jc w:val="both"/>
      </w:pPr>
      <w:r w:rsidRPr="00A575FB">
        <w:t xml:space="preserve">İl Özel İdaresi, İmar ve Kentsel İyileştirme Müdürlüğü Harita Mühendisi Serpil </w:t>
      </w:r>
      <w:proofErr w:type="spellStart"/>
      <w:r w:rsidRPr="00A575FB">
        <w:t>ATEŞ’e</w:t>
      </w:r>
      <w:proofErr w:type="spellEnd"/>
      <w:r w:rsidRPr="00A575FB">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DA1099" w:rsidRPr="00A575FB" w:rsidRDefault="00DA1099" w:rsidP="00562CB1">
      <w:pPr>
        <w:ind w:left="567" w:right="140" w:firstLine="567"/>
        <w:jc w:val="both"/>
        <w:rPr>
          <w:b/>
        </w:rPr>
      </w:pPr>
      <w:r w:rsidRPr="00A575FB">
        <w:rPr>
          <w:b/>
        </w:rPr>
        <w:t xml:space="preserve">Bu nedenle; İlimiz, </w:t>
      </w:r>
      <w:r>
        <w:rPr>
          <w:b/>
        </w:rPr>
        <w:t>Merkez</w:t>
      </w:r>
      <w:r w:rsidRPr="00A575FB">
        <w:rPr>
          <w:b/>
        </w:rPr>
        <w:t xml:space="preserve"> İlçesi, </w:t>
      </w:r>
      <w:r>
        <w:rPr>
          <w:b/>
        </w:rPr>
        <w:t>Yalınca</w:t>
      </w:r>
      <w:r w:rsidRPr="00A575FB">
        <w:rPr>
          <w:b/>
        </w:rPr>
        <w:t xml:space="preserve"> Köyü, </w:t>
      </w:r>
      <w:r>
        <w:rPr>
          <w:b/>
          <w:bCs/>
        </w:rPr>
        <w:t>168</w:t>
      </w:r>
      <w:r>
        <w:rPr>
          <w:b/>
        </w:rPr>
        <w:t xml:space="preserve"> ada 24 ve 25</w:t>
      </w:r>
      <w:r w:rsidRPr="00A575FB">
        <w:rPr>
          <w:b/>
          <w:bCs/>
        </w:rPr>
        <w:t xml:space="preserve"> </w:t>
      </w:r>
      <w:r w:rsidRPr="00A575FB">
        <w:rPr>
          <w:b/>
        </w:rPr>
        <w:t>parsel numaralı taşınmaz</w:t>
      </w:r>
      <w:r>
        <w:rPr>
          <w:b/>
        </w:rPr>
        <w:t>lar</w:t>
      </w:r>
      <w:r w:rsidRPr="00A575FB">
        <w:rPr>
          <w:b/>
        </w:rPr>
        <w:t xml:space="preserve">ın, 3194 sayılı İmar Kanunu’nun Plansız Alanlar İmar Yönetmeliği’nin 62. Maddesine göre </w:t>
      </w:r>
      <w:proofErr w:type="spellStart"/>
      <w:r w:rsidRPr="00A575FB">
        <w:rPr>
          <w:b/>
        </w:rPr>
        <w:t>tevhid</w:t>
      </w:r>
      <w:proofErr w:type="spellEnd"/>
      <w:r w:rsidRPr="00A575FB">
        <w:rPr>
          <w:b/>
        </w:rPr>
        <w:t xml:space="preserve"> edilerek A numaralı parsel olarak birleştirilmesine;</w:t>
      </w:r>
    </w:p>
    <w:p w:rsidR="00DA1099" w:rsidRPr="00A575FB" w:rsidRDefault="00DA1099" w:rsidP="00562CB1">
      <w:pPr>
        <w:ind w:left="567" w:right="140" w:firstLine="567"/>
        <w:jc w:val="both"/>
      </w:pPr>
      <w:r w:rsidRPr="00A575FB">
        <w:t>Gereği için karar örneğinin İl Özel İdaresi, İmar ve Kentsel İyileştirme Müdürlüğüne gönderilmesine,</w:t>
      </w:r>
    </w:p>
    <w:p w:rsidR="00DA1099" w:rsidRPr="00243D3F" w:rsidRDefault="00DA1099" w:rsidP="00A575FB">
      <w:pPr>
        <w:ind w:left="426" w:right="140" w:firstLine="708"/>
        <w:jc w:val="both"/>
      </w:pPr>
      <w:r>
        <w:t>O</w:t>
      </w:r>
      <w:r w:rsidRPr="00A575FB">
        <w:t>y birliği ile karar verildi.</w:t>
      </w:r>
    </w:p>
    <w:tbl>
      <w:tblPr>
        <w:tblW w:w="10941" w:type="dxa"/>
        <w:tblInd w:w="55" w:type="dxa"/>
        <w:tblCellMar>
          <w:left w:w="70" w:type="dxa"/>
          <w:right w:w="70" w:type="dxa"/>
        </w:tblCellMar>
        <w:tblLook w:val="04A0"/>
      </w:tblPr>
      <w:tblGrid>
        <w:gridCol w:w="3594"/>
        <w:gridCol w:w="3225"/>
        <w:gridCol w:w="4122"/>
      </w:tblGrid>
      <w:tr w:rsidR="00DA1099" w:rsidTr="0041634C">
        <w:trPr>
          <w:trHeight w:val="1357"/>
        </w:trPr>
        <w:tc>
          <w:tcPr>
            <w:tcW w:w="3594" w:type="dxa"/>
            <w:vAlign w:val="center"/>
          </w:tcPr>
          <w:p w:rsidR="00DA1099" w:rsidRDefault="00DA1099">
            <w:pPr>
              <w:rPr>
                <w:color w:val="000000"/>
                <w:sz w:val="20"/>
                <w:szCs w:val="20"/>
              </w:rPr>
            </w:pPr>
          </w:p>
          <w:p w:rsidR="00DA1099" w:rsidRDefault="00DA1099">
            <w:pPr>
              <w:rPr>
                <w:color w:val="000000"/>
                <w:sz w:val="20"/>
                <w:szCs w:val="20"/>
              </w:rPr>
            </w:pPr>
          </w:p>
          <w:p w:rsidR="00DA1099" w:rsidRDefault="00DA109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225" w:type="dxa"/>
            <w:vAlign w:val="center"/>
          </w:tcPr>
          <w:p w:rsidR="00DA1099" w:rsidRDefault="00DA1099">
            <w:pPr>
              <w:rPr>
                <w:color w:val="000000"/>
                <w:sz w:val="20"/>
                <w:szCs w:val="20"/>
              </w:rPr>
            </w:pPr>
          </w:p>
          <w:p w:rsidR="00DA1099" w:rsidRDefault="00DA1099">
            <w:pPr>
              <w:jc w:val="center"/>
              <w:rPr>
                <w:color w:val="000000"/>
                <w:sz w:val="20"/>
                <w:szCs w:val="20"/>
              </w:rPr>
            </w:pPr>
          </w:p>
          <w:p w:rsidR="00DA1099" w:rsidRDefault="00DA1099">
            <w:pPr>
              <w:rPr>
                <w:color w:val="000000"/>
                <w:sz w:val="20"/>
                <w:szCs w:val="20"/>
              </w:rPr>
            </w:pPr>
            <w:r>
              <w:rPr>
                <w:color w:val="000000"/>
                <w:sz w:val="20"/>
                <w:szCs w:val="20"/>
              </w:rPr>
              <w:t xml:space="preserve">                     Orhan BULUT</w:t>
            </w:r>
          </w:p>
          <w:p w:rsidR="00DA1099" w:rsidRDefault="00DA1099">
            <w:pPr>
              <w:jc w:val="center"/>
              <w:rPr>
                <w:color w:val="000000"/>
                <w:sz w:val="20"/>
                <w:szCs w:val="20"/>
              </w:rPr>
            </w:pPr>
            <w:r>
              <w:rPr>
                <w:color w:val="000000"/>
                <w:sz w:val="20"/>
                <w:szCs w:val="20"/>
              </w:rPr>
              <w:t>Yazı İşleri Müdürü</w:t>
            </w:r>
          </w:p>
          <w:p w:rsidR="00DA1099" w:rsidRDefault="00DA1099">
            <w:pPr>
              <w:jc w:val="center"/>
              <w:rPr>
                <w:color w:val="000000"/>
                <w:sz w:val="20"/>
                <w:szCs w:val="20"/>
              </w:rPr>
            </w:pPr>
            <w:r>
              <w:rPr>
                <w:color w:val="000000"/>
                <w:sz w:val="20"/>
                <w:szCs w:val="20"/>
              </w:rPr>
              <w:t>ÜYE</w:t>
            </w:r>
          </w:p>
        </w:tc>
        <w:tc>
          <w:tcPr>
            <w:tcW w:w="4122" w:type="dxa"/>
            <w:vAlign w:val="center"/>
          </w:tcPr>
          <w:p w:rsidR="00DA1099" w:rsidRDefault="00DA1099">
            <w:pPr>
              <w:jc w:val="center"/>
              <w:rPr>
                <w:color w:val="000000"/>
                <w:sz w:val="20"/>
                <w:szCs w:val="20"/>
              </w:rPr>
            </w:pPr>
          </w:p>
          <w:p w:rsidR="00DA1099" w:rsidRDefault="00DA1099">
            <w:pPr>
              <w:jc w:val="center"/>
              <w:rPr>
                <w:color w:val="000000"/>
                <w:sz w:val="20"/>
                <w:szCs w:val="20"/>
              </w:rPr>
            </w:pPr>
          </w:p>
          <w:p w:rsidR="00DA1099" w:rsidRDefault="00DA10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DA1099" w:rsidTr="0041634C">
        <w:trPr>
          <w:trHeight w:val="1357"/>
        </w:trPr>
        <w:tc>
          <w:tcPr>
            <w:tcW w:w="3594" w:type="dxa"/>
            <w:vAlign w:val="center"/>
            <w:hideMark/>
          </w:tcPr>
          <w:p w:rsidR="00DA1099" w:rsidRDefault="00DA1099">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DA1099" w:rsidRDefault="00DA1099">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DA1099" w:rsidRDefault="00DA1099">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DA1099" w:rsidRPr="00A80613" w:rsidRDefault="00DA1099" w:rsidP="00A80613"/>
    <w:p w:rsidR="00DA1099" w:rsidRDefault="00DA1099" w:rsidP="00BA6FBE">
      <w:pPr>
        <w:pStyle w:val="GvdeMetni"/>
        <w:spacing w:after="0"/>
        <w:rPr>
          <w:b/>
          <w:bCs/>
          <w:sz w:val="22"/>
          <w:szCs w:val="22"/>
        </w:rPr>
      </w:pPr>
    </w:p>
    <w:p w:rsidR="00DA1099" w:rsidRDefault="00DA1099"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DA1099" w:rsidRPr="0015139B" w:rsidRDefault="00DA1099" w:rsidP="00737402">
      <w:pPr>
        <w:pStyle w:val="GvdeMetni"/>
        <w:spacing w:after="0"/>
        <w:ind w:left="709"/>
        <w:jc w:val="center"/>
        <w:rPr>
          <w:b/>
          <w:bCs/>
          <w:sz w:val="22"/>
          <w:szCs w:val="22"/>
        </w:rPr>
      </w:pPr>
      <w:r w:rsidRPr="0015139B">
        <w:rPr>
          <w:b/>
          <w:bCs/>
          <w:sz w:val="22"/>
          <w:szCs w:val="22"/>
        </w:rPr>
        <w:lastRenderedPageBreak/>
        <w:t>T.C.</w:t>
      </w:r>
    </w:p>
    <w:p w:rsidR="00DA1099" w:rsidRPr="0015139B" w:rsidRDefault="00DA1099" w:rsidP="00737402">
      <w:pPr>
        <w:pStyle w:val="GvdeMetni"/>
        <w:spacing w:after="0"/>
        <w:ind w:left="709"/>
        <w:jc w:val="center"/>
        <w:rPr>
          <w:b/>
          <w:bCs/>
          <w:sz w:val="22"/>
          <w:szCs w:val="22"/>
        </w:rPr>
      </w:pPr>
      <w:r w:rsidRPr="0015139B">
        <w:rPr>
          <w:b/>
          <w:bCs/>
          <w:sz w:val="22"/>
          <w:szCs w:val="22"/>
        </w:rPr>
        <w:t>ERZİNCAN İL ÖZEL İDARESİ</w:t>
      </w:r>
    </w:p>
    <w:p w:rsidR="00DA1099" w:rsidRDefault="00DA1099" w:rsidP="00737402">
      <w:pPr>
        <w:pStyle w:val="GvdeMetni"/>
        <w:spacing w:after="0"/>
        <w:ind w:left="709"/>
        <w:jc w:val="center"/>
        <w:rPr>
          <w:b/>
          <w:bCs/>
          <w:sz w:val="22"/>
          <w:szCs w:val="22"/>
        </w:rPr>
      </w:pPr>
      <w:r w:rsidRPr="0015139B">
        <w:rPr>
          <w:b/>
          <w:bCs/>
          <w:sz w:val="22"/>
          <w:szCs w:val="22"/>
        </w:rPr>
        <w:t>İL ENCÜMENİ</w:t>
      </w:r>
    </w:p>
    <w:p w:rsidR="00DA1099" w:rsidRPr="0015139B" w:rsidRDefault="00DA1099" w:rsidP="00737402">
      <w:pPr>
        <w:pStyle w:val="GvdeMetni"/>
        <w:spacing w:after="0"/>
        <w:ind w:left="709"/>
        <w:jc w:val="center"/>
        <w:rPr>
          <w:b/>
          <w:bCs/>
          <w:sz w:val="22"/>
          <w:szCs w:val="22"/>
        </w:rPr>
      </w:pP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1241"/>
        <w:gridCol w:w="5812"/>
      </w:tblGrid>
      <w:tr w:rsidR="00DA1099" w:rsidTr="00F3164D">
        <w:trPr>
          <w:trHeight w:val="1357"/>
        </w:trPr>
        <w:tc>
          <w:tcPr>
            <w:tcW w:w="3153" w:type="dxa"/>
            <w:hideMark/>
          </w:tcPr>
          <w:p w:rsidR="00DA1099" w:rsidRPr="00D55647" w:rsidRDefault="00DA1099" w:rsidP="00CA4B45">
            <w:pPr>
              <w:rPr>
                <w:color w:val="000000"/>
                <w:sz w:val="22"/>
                <w:szCs w:val="22"/>
              </w:rPr>
            </w:pPr>
            <w:r w:rsidRPr="00D55647">
              <w:rPr>
                <w:b/>
                <w:color w:val="000000"/>
                <w:sz w:val="22"/>
                <w:szCs w:val="22"/>
              </w:rPr>
              <w:t>Karar Tarihi :</w:t>
            </w:r>
            <w:r>
              <w:rPr>
                <w:color w:val="000000"/>
                <w:sz w:val="22"/>
                <w:szCs w:val="22"/>
              </w:rPr>
              <w:t xml:space="preserve">  07.09.2022</w:t>
            </w:r>
          </w:p>
          <w:p w:rsidR="00DA1099" w:rsidRPr="00734BDB" w:rsidRDefault="00DA1099" w:rsidP="00FE7AFC">
            <w:pPr>
              <w:rPr>
                <w:color w:val="000000"/>
                <w:sz w:val="20"/>
                <w:szCs w:val="20"/>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179</w:t>
            </w:r>
          </w:p>
        </w:tc>
        <w:tc>
          <w:tcPr>
            <w:tcW w:w="1241" w:type="dxa"/>
            <w:hideMark/>
          </w:tcPr>
          <w:p w:rsidR="00DA1099" w:rsidRPr="00090D11" w:rsidRDefault="00DA1099" w:rsidP="00CA4B45">
            <w:pPr>
              <w:jc w:val="right"/>
              <w:rPr>
                <w:color w:val="000000"/>
                <w:sz w:val="20"/>
                <w:szCs w:val="20"/>
              </w:rPr>
            </w:pPr>
            <w:r w:rsidRPr="00090D11">
              <w:rPr>
                <w:b/>
                <w:color w:val="000000"/>
                <w:sz w:val="20"/>
                <w:szCs w:val="20"/>
              </w:rPr>
              <w:t>Karar Özeti :</w:t>
            </w:r>
          </w:p>
        </w:tc>
        <w:tc>
          <w:tcPr>
            <w:tcW w:w="5812" w:type="dxa"/>
            <w:hideMark/>
          </w:tcPr>
          <w:p w:rsidR="00DA1099" w:rsidRPr="00A06BA6" w:rsidRDefault="00DA1099" w:rsidP="00FE7AFC">
            <w:pPr>
              <w:jc w:val="both"/>
              <w:rPr>
                <w:sz w:val="22"/>
                <w:szCs w:val="22"/>
              </w:rPr>
            </w:pPr>
            <w:r w:rsidRPr="00A06BA6">
              <w:rPr>
                <w:color w:val="000000"/>
                <w:sz w:val="22"/>
                <w:szCs w:val="22"/>
              </w:rPr>
              <w:t xml:space="preserve">Erzincan İli, Tercan İlçesi, Kargın Beldesi Mevkiinde 0,51 hektar alanda İl Encümeninin 28.03.2018 tarih ve 63 sayılı kararı ile 5 yıl süreliğine 24/2018-10(ER:3366447) ruhsat numarası ile İş Birlik Hafriyat </w:t>
            </w:r>
            <w:proofErr w:type="spellStart"/>
            <w:r w:rsidRPr="00A06BA6">
              <w:rPr>
                <w:color w:val="000000"/>
                <w:sz w:val="22"/>
                <w:szCs w:val="22"/>
              </w:rPr>
              <w:t>İnş</w:t>
            </w:r>
            <w:proofErr w:type="spellEnd"/>
            <w:r w:rsidRPr="00A06BA6">
              <w:rPr>
                <w:color w:val="000000"/>
                <w:sz w:val="22"/>
                <w:szCs w:val="22"/>
              </w:rPr>
              <w:t xml:space="preserve">. </w:t>
            </w:r>
            <w:proofErr w:type="spellStart"/>
            <w:r w:rsidRPr="00A06BA6">
              <w:rPr>
                <w:color w:val="000000"/>
                <w:sz w:val="22"/>
                <w:szCs w:val="22"/>
              </w:rPr>
              <w:t>Taah</w:t>
            </w:r>
            <w:proofErr w:type="spellEnd"/>
            <w:r w:rsidRPr="00A06BA6">
              <w:rPr>
                <w:color w:val="000000"/>
                <w:sz w:val="22"/>
                <w:szCs w:val="22"/>
              </w:rPr>
              <w:t>. Tic. Ve San. Ltd. Şti. adına işletme ruhsatı düzenlenen Kum Çakıl Ocağının ruhsat süresinin uzatılması.</w:t>
            </w:r>
          </w:p>
        </w:tc>
      </w:tr>
    </w:tbl>
    <w:p w:rsidR="00DA1099" w:rsidRDefault="00DA1099" w:rsidP="005222AB">
      <w:pPr>
        <w:pStyle w:val="GvdeMetni"/>
        <w:spacing w:after="0"/>
        <w:rPr>
          <w:b/>
          <w:bCs/>
          <w:sz w:val="22"/>
          <w:szCs w:val="22"/>
        </w:rPr>
      </w:pPr>
    </w:p>
    <w:p w:rsidR="00DA1099" w:rsidRDefault="00DA1099" w:rsidP="002913B8">
      <w:pPr>
        <w:pStyle w:val="Balk2"/>
        <w:ind w:left="426" w:right="140"/>
        <w:rPr>
          <w:sz w:val="22"/>
          <w:szCs w:val="22"/>
          <w:u w:val="none"/>
        </w:rPr>
      </w:pPr>
      <w:r w:rsidRPr="00BA6FBE">
        <w:rPr>
          <w:sz w:val="22"/>
          <w:szCs w:val="22"/>
          <w:u w:val="none"/>
        </w:rPr>
        <w:t>KARAR</w:t>
      </w:r>
    </w:p>
    <w:p w:rsidR="00DA1099" w:rsidRPr="00967985" w:rsidRDefault="00DA1099" w:rsidP="00967985"/>
    <w:p w:rsidR="00DA1099" w:rsidRDefault="00DA1099" w:rsidP="00A11D5B">
      <w:pPr>
        <w:spacing w:line="240" w:lineRule="exact"/>
        <w:ind w:left="426" w:firstLine="567"/>
        <w:jc w:val="both"/>
        <w:rPr>
          <w:sz w:val="22"/>
          <w:szCs w:val="22"/>
        </w:rPr>
      </w:pPr>
      <w:r w:rsidRPr="00A06BA6">
        <w:rPr>
          <w:color w:val="000000"/>
          <w:sz w:val="22"/>
          <w:szCs w:val="22"/>
        </w:rPr>
        <w:t xml:space="preserve">Erzincan İli, Tercan İlçesi, Kargın Beldesi Mevkiinde 0,51 hektar alanda İl Encümeninin 28.03.2018 tarih ve 63 sayılı kararı ile 5 yıl süreliğine 24/2018-10(ER:3366447) ruhsat numarası ile İş Birlik Hafriyat </w:t>
      </w:r>
      <w:proofErr w:type="spellStart"/>
      <w:r w:rsidRPr="00A06BA6">
        <w:rPr>
          <w:color w:val="000000"/>
          <w:sz w:val="22"/>
          <w:szCs w:val="22"/>
        </w:rPr>
        <w:t>İnş</w:t>
      </w:r>
      <w:proofErr w:type="spellEnd"/>
      <w:r w:rsidRPr="00A06BA6">
        <w:rPr>
          <w:color w:val="000000"/>
          <w:sz w:val="22"/>
          <w:szCs w:val="22"/>
        </w:rPr>
        <w:t xml:space="preserve">. </w:t>
      </w:r>
      <w:proofErr w:type="spellStart"/>
      <w:r w:rsidRPr="00A06BA6">
        <w:rPr>
          <w:color w:val="000000"/>
          <w:sz w:val="22"/>
          <w:szCs w:val="22"/>
        </w:rPr>
        <w:t>Taah</w:t>
      </w:r>
      <w:proofErr w:type="spellEnd"/>
      <w:r w:rsidRPr="00A06BA6">
        <w:rPr>
          <w:color w:val="000000"/>
          <w:sz w:val="22"/>
          <w:szCs w:val="22"/>
        </w:rPr>
        <w:t xml:space="preserve">. Tic. Ve San. Ltd. Şti. adına işletme ruhsatı düzenlenen Kum Çakıl Ocağının </w:t>
      </w:r>
      <w:r>
        <w:rPr>
          <w:color w:val="000000"/>
          <w:sz w:val="22"/>
          <w:szCs w:val="22"/>
        </w:rPr>
        <w:t xml:space="preserve">ruhsat süresinin uzatılmasına </w:t>
      </w:r>
      <w:r w:rsidRPr="006F41B6">
        <w:rPr>
          <w:bCs/>
          <w:sz w:val="22"/>
          <w:szCs w:val="22"/>
        </w:rPr>
        <w:t>ilişkin</w:t>
      </w:r>
      <w:r w:rsidRPr="006F41B6">
        <w:rPr>
          <w:sz w:val="22"/>
          <w:szCs w:val="22"/>
        </w:rPr>
        <w:t xml:space="preserve">, Valilik Makamından Encümenimize havaleli İl Özel İdaresi Ruhsat ve Denetim Müdürlüğünün </w:t>
      </w:r>
      <w:r>
        <w:rPr>
          <w:sz w:val="22"/>
          <w:szCs w:val="22"/>
        </w:rPr>
        <w:t>05.09</w:t>
      </w:r>
      <w:r w:rsidRPr="005E6F51">
        <w:rPr>
          <w:sz w:val="22"/>
          <w:szCs w:val="22"/>
        </w:rPr>
        <w:t xml:space="preserve">.2022 </w:t>
      </w:r>
      <w:r>
        <w:rPr>
          <w:sz w:val="22"/>
          <w:szCs w:val="22"/>
        </w:rPr>
        <w:t>tarih ve E-71770967-170.01-25378</w:t>
      </w:r>
      <w:r w:rsidRPr="005E6F51">
        <w:rPr>
          <w:sz w:val="22"/>
          <w:szCs w:val="22"/>
        </w:rPr>
        <w:t xml:space="preserve"> </w:t>
      </w:r>
      <w:r w:rsidRPr="006F41B6">
        <w:rPr>
          <w:sz w:val="22"/>
          <w:szCs w:val="22"/>
        </w:rPr>
        <w:t>sayılı yazısı okunup incelendi.</w:t>
      </w:r>
    </w:p>
    <w:p w:rsidR="00DA1099" w:rsidRDefault="00DA1099" w:rsidP="00A11D5B">
      <w:pPr>
        <w:spacing w:line="240" w:lineRule="exact"/>
        <w:ind w:left="426" w:firstLine="567"/>
        <w:jc w:val="both"/>
        <w:rPr>
          <w:color w:val="000000"/>
          <w:sz w:val="22"/>
          <w:szCs w:val="22"/>
        </w:rPr>
      </w:pPr>
      <w:r w:rsidRPr="00A11D5B">
        <w:rPr>
          <w:color w:val="000000"/>
          <w:sz w:val="22"/>
          <w:szCs w:val="22"/>
        </w:rPr>
        <w:t xml:space="preserve">Erzincan İli, Tercan İlçesi, Kargın Beldesi Mevkiinde 0,51 hektar alanda İl Encümeninin 28.03.2018 tarih ve 63 sayılı kararı ile 5 yıl süreliğine 24/2018-10(ER:3366447) ruhsat numarası ile İş Birlik Hafriyat </w:t>
      </w:r>
      <w:proofErr w:type="spellStart"/>
      <w:r w:rsidRPr="00A11D5B">
        <w:rPr>
          <w:color w:val="000000"/>
          <w:sz w:val="22"/>
          <w:szCs w:val="22"/>
        </w:rPr>
        <w:t>İnş</w:t>
      </w:r>
      <w:proofErr w:type="spellEnd"/>
      <w:r w:rsidRPr="00A11D5B">
        <w:rPr>
          <w:color w:val="000000"/>
          <w:sz w:val="22"/>
          <w:szCs w:val="22"/>
        </w:rPr>
        <w:t xml:space="preserve">. </w:t>
      </w:r>
      <w:proofErr w:type="spellStart"/>
      <w:r w:rsidRPr="00A11D5B">
        <w:rPr>
          <w:color w:val="000000"/>
          <w:sz w:val="22"/>
          <w:szCs w:val="22"/>
        </w:rPr>
        <w:t>Taah</w:t>
      </w:r>
      <w:proofErr w:type="spellEnd"/>
      <w:r w:rsidRPr="00A11D5B">
        <w:rPr>
          <w:color w:val="000000"/>
          <w:sz w:val="22"/>
          <w:szCs w:val="22"/>
        </w:rPr>
        <w:t>. Tic. Ve San. Ltd. Şti. adına işletme ruhsatı düzenlenen Kum Çakıl O</w:t>
      </w:r>
      <w:r>
        <w:rPr>
          <w:color w:val="000000"/>
          <w:sz w:val="22"/>
          <w:szCs w:val="22"/>
        </w:rPr>
        <w:t>cağının ruhsat süresi 14.05.2023</w:t>
      </w:r>
      <w:r w:rsidRPr="00A11D5B">
        <w:rPr>
          <w:color w:val="000000"/>
          <w:sz w:val="22"/>
          <w:szCs w:val="22"/>
        </w:rPr>
        <w:t xml:space="preserve"> tarihinde biteceğinden; Söz konusu şirket 11.05.2022 tarihli dilekçeleri ekinde Temdit Projesi ile İdaremize müracaat ederek </w:t>
      </w:r>
      <w:r w:rsidRPr="00A11D5B">
        <w:rPr>
          <w:b/>
          <w:bCs/>
          <w:color w:val="000000"/>
          <w:sz w:val="22"/>
          <w:szCs w:val="22"/>
        </w:rPr>
        <w:t>söz konusu sahanın 0,51 hektardan 0,25 hektara taksir edilerek(küçültülerek)</w:t>
      </w:r>
      <w:r w:rsidRPr="00A11D5B">
        <w:rPr>
          <w:color w:val="000000"/>
          <w:sz w:val="22"/>
          <w:szCs w:val="22"/>
        </w:rPr>
        <w:t xml:space="preserve"> </w:t>
      </w:r>
      <w:r w:rsidRPr="00A11D5B">
        <w:rPr>
          <w:b/>
          <w:bCs/>
          <w:color w:val="000000"/>
          <w:sz w:val="22"/>
          <w:szCs w:val="22"/>
        </w:rPr>
        <w:t>5 yıllık süreyle süre uzatımı (temdit)</w:t>
      </w:r>
      <w:r w:rsidRPr="00A11D5B">
        <w:rPr>
          <w:color w:val="000000"/>
          <w:sz w:val="22"/>
          <w:szCs w:val="22"/>
        </w:rPr>
        <w:t xml:space="preserve"> talebinde bulunmuştur.</w:t>
      </w:r>
    </w:p>
    <w:p w:rsidR="00DA1099" w:rsidRDefault="00DA1099" w:rsidP="00A11D5B">
      <w:pPr>
        <w:spacing w:line="240" w:lineRule="exact"/>
        <w:ind w:left="426" w:firstLine="567"/>
        <w:jc w:val="both"/>
        <w:rPr>
          <w:sz w:val="22"/>
          <w:szCs w:val="22"/>
        </w:rPr>
      </w:pPr>
      <w:r w:rsidRPr="00A11D5B">
        <w:rPr>
          <w:color w:val="000000"/>
          <w:sz w:val="22"/>
          <w:szCs w:val="22"/>
        </w:rPr>
        <w:t xml:space="preserve">03.02.2005 tarih ve 25716 sayılı resmi gazetede yayımlanarak yürürlüğe giren I(a) Grubu Madenleri ile ilgili Uygulama Yönetmeliğinin 7. Maddesinde “…Ruhsatlandırılacak I (a) Grubu maden alanları, ilgili idarece </w:t>
      </w:r>
      <w:r w:rsidRPr="00A11D5B">
        <w:rPr>
          <w:b/>
          <w:bCs/>
          <w:color w:val="000000"/>
          <w:sz w:val="22"/>
          <w:szCs w:val="22"/>
        </w:rPr>
        <w:t>Genel Müdürlüğün uygun görüşü alınarak belirlenir</w:t>
      </w:r>
      <w:r w:rsidRPr="00A11D5B">
        <w:rPr>
          <w:color w:val="000000"/>
          <w:sz w:val="22"/>
          <w:szCs w:val="22"/>
        </w:rPr>
        <w:t xml:space="preserve">. Genel Müdürlük, talep edilen alanın niteliği, talep alanında diğer grup ruhsatların bulunup bulunmadığı, ruhsat bulunması halinde yapılan nazari ve/veya mahalli inceleme sonucu dikkate alınarak görüşünü bildirir. </w:t>
      </w:r>
      <w:r w:rsidRPr="00A11D5B">
        <w:rPr>
          <w:b/>
          <w:bCs/>
          <w:color w:val="000000"/>
          <w:sz w:val="22"/>
          <w:szCs w:val="22"/>
        </w:rPr>
        <w:t>İlgili idarece ilgili kamu kurum ve kuruluşlarından da görüş alınır. İlgili idarece gerekli görülmesi halinde mahallinde tetkik için ilgili kamu kurum ve kuruluşlarının yetkililerinden oluşan bir heyet oluşturulur. İlgili kamu kurum ve kuruluşları tetkik sonucu yazılı görüşlerini otuz gün içinde ilgili idareye bildirir. Bu süre içinde görüş bildirilmemesi olumlu görüş olarak değerlendirilir</w:t>
      </w:r>
      <w:r w:rsidRPr="00A11D5B">
        <w:rPr>
          <w:color w:val="000000"/>
          <w:sz w:val="22"/>
          <w:szCs w:val="22"/>
        </w:rPr>
        <w:t>. İlgili kamu kurum ve kuruluşlarının yukarıdaki şekilde görüşünün alınmasını takiben ilgili idarece ihale yolu ile işletme ruhsatı verilir.” denilmektedir.</w:t>
      </w:r>
    </w:p>
    <w:p w:rsidR="00DA1099" w:rsidRDefault="00DA1099" w:rsidP="00017053">
      <w:pPr>
        <w:spacing w:line="240" w:lineRule="exact"/>
        <w:ind w:left="426" w:firstLine="567"/>
        <w:jc w:val="both"/>
        <w:rPr>
          <w:color w:val="000000"/>
          <w:sz w:val="22"/>
          <w:szCs w:val="22"/>
        </w:rPr>
      </w:pPr>
      <w:r w:rsidRPr="00A11D5B">
        <w:rPr>
          <w:color w:val="000000"/>
          <w:sz w:val="22"/>
          <w:szCs w:val="22"/>
        </w:rPr>
        <w:t>3213 sayılı Maden Kanununun I(a) Grubu Madenler ile ilgili uygulama yönetmeliğinin İşletme ruhsat süresi ve sürenin uzatılması başlıklı 10. Maddesinde; “</w:t>
      </w:r>
      <w:r w:rsidRPr="00A11D5B">
        <w:rPr>
          <w:b/>
          <w:bCs/>
          <w:color w:val="000000"/>
          <w:sz w:val="22"/>
          <w:szCs w:val="22"/>
        </w:rPr>
        <w:t xml:space="preserve">I (a) Grubu madenlerin işletme ruhsat süresi beş yıldır. Ruhsat süresinin bitiminden önce talep harcı ve yeni bir projeyle uzatma talebinde bulunulması, maden rezervinin yeterli ve rasyonel bir şekilde işletilmesi için gerekli yatırımların yapılmış ve tesislerin inşa edilmiş olması, projenin uygun bulunması, geçmiş ruhsat döneminde projeye uygun faaliyette bulunulması, yapılmış olan faaliyetin çevresel etkileri, çevre ile uyum planına uyulup uyulmadığı ve yerleşim birimlerinin konumu, geçmiş ruhsat dönemindeki faaliyetler ve üretim durumu, geçici tatilde geçirilen süre, sahadaki mevcut tesisler ile yapılması planlanan ilave tesisler, projesinde öngörülen üretimin özelliği de dikkate alınarak ruhsat süresi </w:t>
      </w:r>
      <w:r w:rsidRPr="00A11D5B">
        <w:rPr>
          <w:b/>
          <w:bCs/>
          <w:color w:val="000000"/>
          <w:sz w:val="22"/>
          <w:szCs w:val="22"/>
          <w:u w:val="single"/>
        </w:rPr>
        <w:t>beş yıl uzatılabilir.</w:t>
      </w:r>
      <w:r w:rsidRPr="00A11D5B">
        <w:rPr>
          <w:color w:val="000000"/>
          <w:sz w:val="22"/>
          <w:szCs w:val="22"/>
        </w:rPr>
        <w:t xml:space="preserve"> Ruhsatın temdidinden önce Kanunun 7 </w:t>
      </w:r>
      <w:proofErr w:type="spellStart"/>
      <w:r w:rsidRPr="00A11D5B">
        <w:rPr>
          <w:color w:val="000000"/>
          <w:sz w:val="22"/>
          <w:szCs w:val="22"/>
        </w:rPr>
        <w:t>nci</w:t>
      </w:r>
      <w:proofErr w:type="spellEnd"/>
      <w:r w:rsidRPr="00A11D5B">
        <w:rPr>
          <w:color w:val="000000"/>
          <w:sz w:val="22"/>
          <w:szCs w:val="22"/>
        </w:rPr>
        <w:t xml:space="preserve"> maddesi kapsamında alınan izinler müktesep hak olarak devam eder. Toplam ruhsat süresi altmış yılı geçemez. Altmış yıldan sonraki sürenin uzatılmasına Bakanlar Kurulu yetkilidir. I (a) Grubu maden sahalarının ruhsat süresini uzatma taleplerinde bu maddenin birinci fıkrasındaki kriterler dikkate alınarak; ihale yoluyla verilen ruhsatlarda ilk ihale bedelinden az olmayacak ve ilk ihale bedelinin 213 sayılı Vergi Usul Kanunu uyarınca belirlenen yeniden değerleme oranı ile belirlenen tutarını geçmeyecek şekilde, özel mülkiyete tabi alanlara mülk sahibine verilen ruhsatlar dışındaki ve ihale yapılmadan verilen ruhsatlarda ise on yıllık işletme ruhsat harcının beş katından az, yirmi katından fazla olmamak kaydıyla bu bedel, ilgili idare tarafından belirlenir.” denilmektedir.</w:t>
      </w:r>
    </w:p>
    <w:tbl>
      <w:tblPr>
        <w:tblW w:w="10941" w:type="dxa"/>
        <w:tblInd w:w="55" w:type="dxa"/>
        <w:tblCellMar>
          <w:left w:w="70" w:type="dxa"/>
          <w:right w:w="70" w:type="dxa"/>
        </w:tblCellMar>
        <w:tblLook w:val="04A0"/>
      </w:tblPr>
      <w:tblGrid>
        <w:gridCol w:w="3594"/>
        <w:gridCol w:w="3225"/>
        <w:gridCol w:w="4122"/>
      </w:tblGrid>
      <w:tr w:rsidR="00DA1099" w:rsidTr="0093488E">
        <w:trPr>
          <w:trHeight w:val="1357"/>
        </w:trPr>
        <w:tc>
          <w:tcPr>
            <w:tcW w:w="3594" w:type="dxa"/>
            <w:vAlign w:val="center"/>
          </w:tcPr>
          <w:p w:rsidR="00DA1099" w:rsidRDefault="00DA1099" w:rsidP="0093488E">
            <w:pPr>
              <w:rPr>
                <w:color w:val="000000"/>
                <w:sz w:val="20"/>
                <w:szCs w:val="20"/>
              </w:rPr>
            </w:pPr>
          </w:p>
          <w:p w:rsidR="00DA1099" w:rsidRDefault="00DA1099" w:rsidP="0093488E">
            <w:pPr>
              <w:rPr>
                <w:color w:val="000000"/>
                <w:sz w:val="20"/>
                <w:szCs w:val="20"/>
              </w:rPr>
            </w:pPr>
          </w:p>
          <w:p w:rsidR="00DA1099" w:rsidRDefault="00DA1099" w:rsidP="0093488E">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225" w:type="dxa"/>
            <w:vAlign w:val="center"/>
          </w:tcPr>
          <w:p w:rsidR="00DA1099" w:rsidRDefault="00DA1099" w:rsidP="0093488E">
            <w:pPr>
              <w:rPr>
                <w:color w:val="000000"/>
                <w:sz w:val="20"/>
                <w:szCs w:val="20"/>
              </w:rPr>
            </w:pPr>
          </w:p>
          <w:p w:rsidR="00DA1099" w:rsidRDefault="00DA1099" w:rsidP="0093488E">
            <w:pPr>
              <w:jc w:val="center"/>
              <w:rPr>
                <w:color w:val="000000"/>
                <w:sz w:val="20"/>
                <w:szCs w:val="20"/>
              </w:rPr>
            </w:pPr>
          </w:p>
          <w:p w:rsidR="00DA1099" w:rsidRDefault="00DA1099" w:rsidP="0093488E">
            <w:pPr>
              <w:rPr>
                <w:color w:val="000000"/>
                <w:sz w:val="20"/>
                <w:szCs w:val="20"/>
              </w:rPr>
            </w:pPr>
            <w:r>
              <w:rPr>
                <w:color w:val="000000"/>
                <w:sz w:val="20"/>
                <w:szCs w:val="20"/>
              </w:rPr>
              <w:t xml:space="preserve">                     Orhan BULUT</w:t>
            </w:r>
          </w:p>
          <w:p w:rsidR="00DA1099" w:rsidRDefault="00DA1099" w:rsidP="0093488E">
            <w:pPr>
              <w:jc w:val="center"/>
              <w:rPr>
                <w:color w:val="000000"/>
                <w:sz w:val="20"/>
                <w:szCs w:val="20"/>
              </w:rPr>
            </w:pPr>
            <w:r>
              <w:rPr>
                <w:color w:val="000000"/>
                <w:sz w:val="20"/>
                <w:szCs w:val="20"/>
              </w:rPr>
              <w:t>Yazı İşleri Müdürü</w:t>
            </w:r>
          </w:p>
          <w:p w:rsidR="00DA1099" w:rsidRDefault="00DA1099" w:rsidP="0093488E">
            <w:pPr>
              <w:jc w:val="center"/>
              <w:rPr>
                <w:color w:val="000000"/>
                <w:sz w:val="20"/>
                <w:szCs w:val="20"/>
              </w:rPr>
            </w:pPr>
            <w:r>
              <w:rPr>
                <w:color w:val="000000"/>
                <w:sz w:val="20"/>
                <w:szCs w:val="20"/>
              </w:rPr>
              <w:t>ÜYE</w:t>
            </w:r>
          </w:p>
        </w:tc>
        <w:tc>
          <w:tcPr>
            <w:tcW w:w="4122" w:type="dxa"/>
            <w:vAlign w:val="center"/>
          </w:tcPr>
          <w:p w:rsidR="00DA1099" w:rsidRDefault="00DA1099" w:rsidP="0093488E">
            <w:pPr>
              <w:jc w:val="center"/>
              <w:rPr>
                <w:color w:val="000000"/>
                <w:sz w:val="20"/>
                <w:szCs w:val="20"/>
              </w:rPr>
            </w:pPr>
          </w:p>
          <w:p w:rsidR="00DA1099" w:rsidRDefault="00DA1099" w:rsidP="0093488E">
            <w:pPr>
              <w:jc w:val="center"/>
              <w:rPr>
                <w:color w:val="000000"/>
                <w:sz w:val="20"/>
                <w:szCs w:val="20"/>
              </w:rPr>
            </w:pPr>
          </w:p>
          <w:p w:rsidR="00DA1099" w:rsidRDefault="00DA1099" w:rsidP="0093488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DA1099" w:rsidTr="0093488E">
        <w:trPr>
          <w:trHeight w:val="1357"/>
        </w:trPr>
        <w:tc>
          <w:tcPr>
            <w:tcW w:w="3594" w:type="dxa"/>
            <w:vAlign w:val="center"/>
            <w:hideMark/>
          </w:tcPr>
          <w:p w:rsidR="00DA1099" w:rsidRDefault="00DA1099" w:rsidP="0093488E">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DA1099" w:rsidRDefault="00DA1099" w:rsidP="0093488E">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DA1099" w:rsidRDefault="00DA1099" w:rsidP="0093488E">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DA1099" w:rsidRDefault="00DA1099" w:rsidP="00A11D5B">
      <w:pPr>
        <w:spacing w:line="240" w:lineRule="exact"/>
        <w:ind w:left="426" w:firstLine="567"/>
        <w:jc w:val="both"/>
        <w:rPr>
          <w:color w:val="000000"/>
          <w:sz w:val="22"/>
          <w:szCs w:val="22"/>
        </w:rPr>
      </w:pPr>
    </w:p>
    <w:p w:rsidR="00495280" w:rsidRDefault="00495280" w:rsidP="00A11D5B">
      <w:pPr>
        <w:spacing w:line="240" w:lineRule="exact"/>
        <w:ind w:left="426" w:firstLine="567"/>
        <w:jc w:val="both"/>
        <w:rPr>
          <w:color w:val="000000"/>
          <w:sz w:val="22"/>
          <w:szCs w:val="22"/>
        </w:rPr>
      </w:pPr>
    </w:p>
    <w:p w:rsidR="00495280" w:rsidRDefault="00495280" w:rsidP="00A11D5B">
      <w:pPr>
        <w:spacing w:line="240" w:lineRule="exact"/>
        <w:ind w:left="426" w:firstLine="567"/>
        <w:jc w:val="both"/>
        <w:rPr>
          <w:color w:val="000000"/>
          <w:sz w:val="22"/>
          <w:szCs w:val="22"/>
        </w:rPr>
      </w:pPr>
    </w:p>
    <w:p w:rsidR="00495280" w:rsidRDefault="00495280" w:rsidP="00A11D5B">
      <w:pPr>
        <w:spacing w:line="240" w:lineRule="exact"/>
        <w:ind w:left="426" w:firstLine="567"/>
        <w:jc w:val="both"/>
        <w:rPr>
          <w:color w:val="000000"/>
          <w:sz w:val="22"/>
          <w:szCs w:val="22"/>
        </w:rPr>
      </w:pPr>
    </w:p>
    <w:p w:rsidR="00DA1099" w:rsidRPr="0015139B" w:rsidRDefault="00DA1099" w:rsidP="00017053">
      <w:pPr>
        <w:pStyle w:val="GvdeMetni"/>
        <w:spacing w:after="0"/>
        <w:ind w:left="709"/>
        <w:jc w:val="center"/>
        <w:rPr>
          <w:b/>
          <w:bCs/>
          <w:sz w:val="22"/>
          <w:szCs w:val="22"/>
        </w:rPr>
      </w:pPr>
      <w:r w:rsidRPr="0015139B">
        <w:rPr>
          <w:b/>
          <w:bCs/>
          <w:sz w:val="22"/>
          <w:szCs w:val="22"/>
        </w:rPr>
        <w:t>T.C.</w:t>
      </w:r>
    </w:p>
    <w:p w:rsidR="00DA1099" w:rsidRPr="0015139B" w:rsidRDefault="00DA1099" w:rsidP="00017053">
      <w:pPr>
        <w:pStyle w:val="GvdeMetni"/>
        <w:spacing w:after="0"/>
        <w:ind w:left="709"/>
        <w:jc w:val="center"/>
        <w:rPr>
          <w:b/>
          <w:bCs/>
          <w:sz w:val="22"/>
          <w:szCs w:val="22"/>
        </w:rPr>
      </w:pPr>
      <w:r w:rsidRPr="0015139B">
        <w:rPr>
          <w:b/>
          <w:bCs/>
          <w:sz w:val="22"/>
          <w:szCs w:val="22"/>
        </w:rPr>
        <w:t>ERZİNCAN İL ÖZEL İDARESİ</w:t>
      </w:r>
    </w:p>
    <w:p w:rsidR="00DA1099" w:rsidRDefault="00DA1099" w:rsidP="00017053">
      <w:pPr>
        <w:pStyle w:val="GvdeMetni"/>
        <w:spacing w:after="0"/>
        <w:ind w:left="709"/>
        <w:jc w:val="center"/>
        <w:rPr>
          <w:b/>
          <w:bCs/>
          <w:sz w:val="22"/>
          <w:szCs w:val="22"/>
        </w:rPr>
      </w:pPr>
      <w:r w:rsidRPr="0015139B">
        <w:rPr>
          <w:b/>
          <w:bCs/>
          <w:sz w:val="22"/>
          <w:szCs w:val="22"/>
        </w:rPr>
        <w:t>İL ENCÜMENİ</w:t>
      </w:r>
    </w:p>
    <w:p w:rsidR="00DA1099" w:rsidRPr="00017053" w:rsidRDefault="00DA1099" w:rsidP="00017053">
      <w:pPr>
        <w:pStyle w:val="GvdeMetni"/>
        <w:spacing w:after="0"/>
        <w:ind w:left="709"/>
        <w:jc w:val="center"/>
        <w:rPr>
          <w:b/>
          <w:bCs/>
          <w:sz w:val="22"/>
          <w:szCs w:val="22"/>
        </w:rPr>
      </w:pPr>
    </w:p>
    <w:p w:rsidR="00DA1099" w:rsidRDefault="00DA1099" w:rsidP="00A11D5B">
      <w:pPr>
        <w:spacing w:line="240" w:lineRule="exact"/>
        <w:ind w:left="426" w:firstLine="567"/>
        <w:jc w:val="both"/>
        <w:rPr>
          <w:color w:val="000000"/>
          <w:sz w:val="22"/>
          <w:szCs w:val="22"/>
        </w:rPr>
      </w:pPr>
    </w:p>
    <w:p w:rsidR="00DA1099" w:rsidRDefault="00DA1099" w:rsidP="00A11D5B">
      <w:pPr>
        <w:spacing w:line="240" w:lineRule="exact"/>
        <w:ind w:left="426" w:firstLine="567"/>
        <w:jc w:val="both"/>
        <w:rPr>
          <w:sz w:val="22"/>
          <w:szCs w:val="22"/>
        </w:rPr>
      </w:pPr>
      <w:r w:rsidRPr="00A11D5B">
        <w:rPr>
          <w:color w:val="000000"/>
          <w:sz w:val="22"/>
          <w:szCs w:val="22"/>
        </w:rPr>
        <w:t xml:space="preserve">3213 Sayılı Maden Kanununun Ruhsat bedeli, cezalar ve diğer yaptırımlar başlıklı 13. Maddesinin dördüncü fıkrasında </w:t>
      </w:r>
      <w:r w:rsidRPr="00A11D5B">
        <w:rPr>
          <w:b/>
          <w:bCs/>
          <w:color w:val="000000"/>
          <w:sz w:val="22"/>
          <w:szCs w:val="22"/>
        </w:rPr>
        <w:t xml:space="preserve">(Değişik fıkra:14/2/2019-7164/13md.); </w:t>
      </w:r>
      <w:r w:rsidRPr="00A11D5B">
        <w:rPr>
          <w:color w:val="000000"/>
          <w:sz w:val="22"/>
          <w:szCs w:val="22"/>
        </w:rPr>
        <w:t xml:space="preserve">“I. Grup (a) bendi maden ruhsatları hariç diğer grup madenlerde ruhsat birleştirme, izin alanı değişikliği, ihale, küçük alanların ihalesi, </w:t>
      </w:r>
      <w:proofErr w:type="spellStart"/>
      <w:r w:rsidRPr="00A11D5B">
        <w:rPr>
          <w:color w:val="000000"/>
          <w:sz w:val="22"/>
          <w:szCs w:val="22"/>
        </w:rPr>
        <w:t>rödövans</w:t>
      </w:r>
      <w:proofErr w:type="spellEnd"/>
      <w:r w:rsidRPr="00A11D5B">
        <w:rPr>
          <w:color w:val="000000"/>
          <w:sz w:val="22"/>
          <w:szCs w:val="22"/>
        </w:rPr>
        <w:t xml:space="preserve"> ve devir talepleri, 16 </w:t>
      </w:r>
      <w:proofErr w:type="spellStart"/>
      <w:r w:rsidRPr="00A11D5B">
        <w:rPr>
          <w:color w:val="000000"/>
          <w:sz w:val="22"/>
          <w:szCs w:val="22"/>
        </w:rPr>
        <w:t>ncı</w:t>
      </w:r>
      <w:proofErr w:type="spellEnd"/>
      <w:r w:rsidRPr="00A11D5B">
        <w:rPr>
          <w:color w:val="000000"/>
          <w:sz w:val="22"/>
          <w:szCs w:val="22"/>
        </w:rPr>
        <w:t xml:space="preserve"> maddenin </w:t>
      </w:r>
      <w:proofErr w:type="spellStart"/>
      <w:r w:rsidRPr="00A11D5B">
        <w:rPr>
          <w:color w:val="000000"/>
          <w:sz w:val="22"/>
          <w:szCs w:val="22"/>
        </w:rPr>
        <w:t>onbirinci</w:t>
      </w:r>
      <w:proofErr w:type="spellEnd"/>
      <w:r w:rsidRPr="00A11D5B">
        <w:rPr>
          <w:color w:val="000000"/>
          <w:sz w:val="22"/>
          <w:szCs w:val="22"/>
        </w:rPr>
        <w:t xml:space="preserve"> fıkrası gereğince yapılan talepler, işletme ruhsatı ve süre uzatımı taleplerinde işletme ruhsat taban bedelinin Genel Müdürlüğün bütçesine gelir kaydedilmek üzere Genel Müdürlüğün muhasebe birimi hesabına yatırılması ve (…)</w:t>
      </w:r>
      <w:r w:rsidRPr="00A11D5B">
        <w:rPr>
          <w:color w:val="000000"/>
          <w:sz w:val="22"/>
          <w:szCs w:val="22"/>
          <w:vertAlign w:val="superscript"/>
        </w:rPr>
        <w:t>(3)</w:t>
      </w:r>
      <w:r w:rsidRPr="00A11D5B">
        <w:rPr>
          <w:color w:val="000000"/>
          <w:sz w:val="22"/>
          <w:szCs w:val="22"/>
        </w:rPr>
        <w:t xml:space="preserve"> hâlinde müracaat edilir. </w:t>
      </w:r>
      <w:r w:rsidRPr="00A11D5B">
        <w:rPr>
          <w:b/>
          <w:bCs/>
          <w:color w:val="000000"/>
          <w:sz w:val="22"/>
          <w:szCs w:val="22"/>
        </w:rPr>
        <w:t>I. Grup (a) bendi madenlerde ise işletme ruhsat taban bedelinin büyükşehir belediyesi olan illerde yatırım izleme ve koordinasyon başkanlığı, diğer illerde ise il özel idaresi hesabına gelir kaydedilmek üzere yatırıldığına dair belge ile müracaat edilir. Aksi takdirde bu fıkra kapsamındaki müracaatlar ruhsat taban bedelleri iade edilmeksizin reddedilir.</w:t>
      </w:r>
      <w:r w:rsidRPr="00A11D5B">
        <w:rPr>
          <w:color w:val="000000"/>
          <w:sz w:val="22"/>
          <w:szCs w:val="22"/>
        </w:rPr>
        <w:t>” denilmektedir.</w:t>
      </w:r>
    </w:p>
    <w:p w:rsidR="00DA1099" w:rsidRDefault="00DA1099" w:rsidP="00A11D5B">
      <w:pPr>
        <w:spacing w:line="240" w:lineRule="exact"/>
        <w:ind w:left="426" w:firstLine="567"/>
        <w:jc w:val="both"/>
        <w:rPr>
          <w:sz w:val="22"/>
          <w:szCs w:val="22"/>
        </w:rPr>
      </w:pPr>
      <w:r w:rsidRPr="00A11D5B">
        <w:rPr>
          <w:color w:val="000000"/>
          <w:sz w:val="22"/>
          <w:szCs w:val="22"/>
        </w:rPr>
        <w:t xml:space="preserve">3213 Sayılı Maden Kanununun İşletme ruhsatı ve madenin işletilmesi başlıklı 24. Maddesinin ikinci fıkrasında </w:t>
      </w:r>
      <w:r w:rsidRPr="00A11D5B">
        <w:rPr>
          <w:b/>
          <w:bCs/>
          <w:color w:val="000000"/>
          <w:sz w:val="22"/>
          <w:szCs w:val="22"/>
        </w:rPr>
        <w:t>(Değişik ikinci fıkra:14/2/2019-7164/17 md.)</w:t>
      </w:r>
      <w:r w:rsidRPr="00A11D5B">
        <w:rPr>
          <w:color w:val="000000"/>
          <w:sz w:val="22"/>
          <w:szCs w:val="22"/>
        </w:rPr>
        <w:t>; “</w:t>
      </w:r>
      <w:r w:rsidRPr="00A11D5B">
        <w:rPr>
          <w:b/>
          <w:bCs/>
          <w:color w:val="000000"/>
          <w:sz w:val="22"/>
          <w:szCs w:val="22"/>
        </w:rPr>
        <w:t xml:space="preserve">Ruhsatların süre uzatım taleplerinde; ruhsat süresinin bitiş tarihinden en geç </w:t>
      </w:r>
      <w:r w:rsidRPr="00A11D5B">
        <w:rPr>
          <w:b/>
          <w:bCs/>
          <w:color w:val="000000"/>
          <w:sz w:val="22"/>
          <w:szCs w:val="22"/>
          <w:u w:val="single"/>
        </w:rPr>
        <w:t>on iki ay</w:t>
      </w:r>
      <w:r w:rsidRPr="00A11D5B">
        <w:rPr>
          <w:b/>
          <w:bCs/>
          <w:color w:val="000000"/>
          <w:sz w:val="22"/>
          <w:szCs w:val="22"/>
        </w:rPr>
        <w:t xml:space="preserve"> öncesine kadar</w:t>
      </w:r>
      <w:r w:rsidRPr="00A11D5B">
        <w:rPr>
          <w:color w:val="000000"/>
          <w:sz w:val="22"/>
          <w:szCs w:val="22"/>
        </w:rPr>
        <w:t xml:space="preserve"> (…)</w:t>
      </w:r>
      <w:r w:rsidRPr="00A11D5B">
        <w:rPr>
          <w:color w:val="000000"/>
          <w:sz w:val="22"/>
          <w:szCs w:val="22"/>
          <w:vertAlign w:val="superscript"/>
        </w:rPr>
        <w:t xml:space="preserve">(4) </w:t>
      </w:r>
      <w:r w:rsidRPr="00A11D5B">
        <w:rPr>
          <w:color w:val="000000"/>
          <w:sz w:val="22"/>
          <w:szCs w:val="22"/>
        </w:rPr>
        <w:t xml:space="preserve">Genel Müdürlüğün bütçesine gelir kaydedilmek üzere işletme ruhsat taban bedeli yatırılarak, yetkilendirilmiş tüzel kişilerce maden mühendisinin sorumluluğunda hazırlanmış işletme projesi ve aktif edilmiş tebligata esas kayıtlı elektronik posta adresinin (KEP) veya kurumsal elektronik tebligat sistemi (e-Tebligat) adresinin ruhsat sahibi tarafından Genel Müdürlüğe verilmesi zorunludur. (Değişik cümle:25/11/2020-7257/3 md.) Bu yükümlülüğe uymayan ruhsat sahiplerine 100.000 Türk lirası idari para cezası uygulanır ve ruhsat süresinin bitiş tarihinden en geç altı ay öncesine kadar da belirtilen yükümlülükleri yerine getirmeyen ruhsat sahiplerinin talepleri reddedilerek ruhsatları süresi sonunda iptal edilerek ilgili saha ihalelik saha konumuna getirilerek ihale yolu ile ruhsatlandırılır. Genel Müdürlükçe proje üzerinde veya mahallinde yapılan/yapılmış inceleme sonucunda tespit edilen, projedeki teknik eksiklikler ve süre uzatımı talebinde bulunulan ruhsata ilişkin vadesi geçmiş ruhsat harcı, ruhsat bedeli, çevre ile uyum teminatı ve Devlet hakkı gibi mali eksiklikler Genel Müdürlük tarafından ruhsat sahibine iki ay içerisinde bildirilir, eksiklikler yapılan bildirimden itibaren üç ay içinde tamamlanır. Eksikliklerini verilen sürede tamamlamayanlara 31.054 TL idari para cezası uygulanır. Ruhsat süresinin sonuna kadar eksikliklerin tamamlanmaması durumunda ruhsat süresi uzatılmaz ve bu alanlar başka bir işleme gerek kalmaksızın ihalelik saha konumuna getirilerek ihale yolu ile ruhsatlandırılır. Talebin kabul edilmemesi hâlinde yatırılan işletme ruhsatı taban bedeli iade edilmez. </w:t>
      </w:r>
      <w:r w:rsidRPr="00A11D5B">
        <w:rPr>
          <w:b/>
          <w:bCs/>
          <w:color w:val="000000"/>
          <w:sz w:val="22"/>
          <w:szCs w:val="22"/>
        </w:rPr>
        <w:t>Süre uzatım talebinin uygun görülmesi hâlinde ise en geç ruhsat süre sonundan itibaren bir ay içinde işletme ruhsatının süresi, işletme ruhsatının süresinin bitim tarihinden itibaren uzatılır.</w:t>
      </w:r>
      <w:r w:rsidRPr="00A11D5B">
        <w:rPr>
          <w:color w:val="000000"/>
          <w:sz w:val="22"/>
          <w:szCs w:val="22"/>
        </w:rPr>
        <w:t xml:space="preserve"> Ruhsat süresi dolan ruhsat sahalarında maden işletme faaliyetleri yapılamaz.(4)” denilmektedir.</w:t>
      </w:r>
    </w:p>
    <w:p w:rsidR="00DA1099" w:rsidRDefault="00DA1099" w:rsidP="00A11D5B">
      <w:pPr>
        <w:spacing w:line="240" w:lineRule="exact"/>
        <w:ind w:left="426" w:firstLine="567"/>
        <w:jc w:val="both"/>
        <w:rPr>
          <w:color w:val="000000"/>
          <w:sz w:val="22"/>
          <w:szCs w:val="22"/>
        </w:rPr>
      </w:pPr>
      <w:r w:rsidRPr="00A11D5B">
        <w:rPr>
          <w:color w:val="000000"/>
          <w:sz w:val="22"/>
          <w:szCs w:val="22"/>
        </w:rPr>
        <w:t xml:space="preserve">Erzincan İli, Tercan İlçesi, Kargın Beldesi Mevkiinde İl Encümeninin 28.03.2018 tarih ve 63 sayılı kararı ile 14.05.2018 tarihinde 5 yıl süreliğine 24/2018-10(ER:3366447) ruhsat numarası ile İş Birlik Hafriyat </w:t>
      </w:r>
      <w:proofErr w:type="spellStart"/>
      <w:r w:rsidRPr="00A11D5B">
        <w:rPr>
          <w:color w:val="000000"/>
          <w:sz w:val="22"/>
          <w:szCs w:val="22"/>
        </w:rPr>
        <w:t>İnş</w:t>
      </w:r>
      <w:proofErr w:type="spellEnd"/>
      <w:r w:rsidRPr="00A11D5B">
        <w:rPr>
          <w:color w:val="000000"/>
          <w:sz w:val="22"/>
          <w:szCs w:val="22"/>
        </w:rPr>
        <w:t xml:space="preserve">. </w:t>
      </w:r>
      <w:proofErr w:type="spellStart"/>
      <w:r w:rsidRPr="00A11D5B">
        <w:rPr>
          <w:color w:val="000000"/>
          <w:sz w:val="22"/>
          <w:szCs w:val="22"/>
        </w:rPr>
        <w:t>Taah</w:t>
      </w:r>
      <w:proofErr w:type="spellEnd"/>
      <w:r w:rsidRPr="00A11D5B">
        <w:rPr>
          <w:color w:val="000000"/>
          <w:sz w:val="22"/>
          <w:szCs w:val="22"/>
        </w:rPr>
        <w:t xml:space="preserve">. Tic. Ve San. Ltd. Şti. adına işletme ruhsatı düzenlenen Kum Çakıl Ocağının ruhsat süresi 14.05.2023 tarihinde biteceğinden; 27.05.2022 tarih ve 20371 sayılı yazılarımız ile Enerji ve Tabii Kaynaklar Bakanlığı Maden ve Petrol İşleri Genel Müdürlüğünden söz konusu maden </w:t>
      </w:r>
      <w:r w:rsidRPr="00A11D5B">
        <w:rPr>
          <w:b/>
          <w:bCs/>
          <w:color w:val="000000"/>
          <w:sz w:val="22"/>
          <w:szCs w:val="22"/>
        </w:rPr>
        <w:t>sahanın 0,51 hektardan 0,25 hektara taksir edilerek(küçültülerek)</w:t>
      </w:r>
      <w:r w:rsidRPr="00A11D5B">
        <w:rPr>
          <w:color w:val="000000"/>
          <w:sz w:val="22"/>
          <w:szCs w:val="22"/>
        </w:rPr>
        <w:t xml:space="preserve"> </w:t>
      </w:r>
      <w:r w:rsidRPr="00A11D5B">
        <w:rPr>
          <w:b/>
          <w:bCs/>
          <w:color w:val="000000"/>
          <w:sz w:val="22"/>
          <w:szCs w:val="22"/>
        </w:rPr>
        <w:t xml:space="preserve">5 yıllık süreyle </w:t>
      </w:r>
      <w:r w:rsidRPr="00A11D5B">
        <w:rPr>
          <w:color w:val="000000"/>
          <w:sz w:val="22"/>
          <w:szCs w:val="22"/>
        </w:rPr>
        <w:t xml:space="preserve">süresinin uzatılıp uzatılamayacağı hakkında görüşleri sorulmuştur. </w:t>
      </w:r>
    </w:p>
    <w:p w:rsidR="00DA1099" w:rsidRDefault="00DA1099" w:rsidP="00A11D5B">
      <w:pPr>
        <w:spacing w:line="240" w:lineRule="exact"/>
        <w:ind w:left="426" w:firstLine="567"/>
        <w:jc w:val="both"/>
        <w:rPr>
          <w:sz w:val="22"/>
          <w:szCs w:val="22"/>
        </w:rPr>
      </w:pPr>
      <w:r w:rsidRPr="00A11D5B">
        <w:rPr>
          <w:color w:val="000000"/>
          <w:sz w:val="22"/>
          <w:szCs w:val="22"/>
        </w:rPr>
        <w:t>Enerji ve Tabii Kaynaklar Bakanlığı Maden ve Petrol İşleri Genel Müdürlüğünün 13.01.2022 tarih ve 2022018306 sayılı yazılarında; “…Yazınız ekinde yer alan belgelerde yapılan incelemede, taksir edilerek süre uzatımı talep edilen alanın ER:3366447 sayılı I(a) Grubu maden işletme ruhsatına ait alan içerisinde kaldığı tespit edilmiştir….ER:3366447 (24/2018-10) sayılı I(a) Grubu işletme ruhsat alanı için  3213 sayılı Maden Kanununun 24. maddesinde ve 3213 sayılı Maden Kanununun I(a) Grubu Madenleri ile ilgili Uygulama Yönetmeliği çerçevesinde İdarenize verilen dilekçe ekinde yer alan projenin İdarenizce incelenerek uygun bulunması, ruhsat sahasının I(a) Grubunda yer alan maden rezervine sahip olması ve ruhsat düzenleme aşamasında DSİ Bölge Müdürlüğünden ve ilgili diğer kurum ve kuruluşlardan 3213 sayılı Maden Kanununun 7. maddesi kapsamında gerekli izin ve görüşün alınması durumunda işletme ruhsatının süresinin uzatılmasında Genel Müdürlüğümüzce bir sakınca görülmemiştir.” denilmiştir.</w:t>
      </w:r>
    </w:p>
    <w:p w:rsidR="00DA1099" w:rsidRDefault="00DA1099" w:rsidP="00017053">
      <w:pPr>
        <w:spacing w:line="240" w:lineRule="exact"/>
        <w:ind w:left="426" w:firstLine="567"/>
        <w:jc w:val="both"/>
        <w:rPr>
          <w:sz w:val="22"/>
          <w:szCs w:val="22"/>
        </w:rPr>
      </w:pPr>
      <w:r w:rsidRPr="00A11D5B">
        <w:rPr>
          <w:color w:val="000000"/>
          <w:sz w:val="22"/>
          <w:szCs w:val="22"/>
        </w:rPr>
        <w:t xml:space="preserve">Maden Kanununun I(a) Grubu Madenleri İle İlgili Uygulama Yönetmeliğinin İhale edilecek alanların belirlenmesi başlıklı 7. Maddesinin ikinci fıkrası gereği ilgili Kamu Kurum ve Kuruluşlarının yetkililerinden oluşan heyetle 07.07.2022 tarihinde yerinde yapılan incelemeler sonucunda Kamu Kurumlarının İdaremize gönderdikleri kurum görüşlerinde; </w:t>
      </w:r>
    </w:p>
    <w:tbl>
      <w:tblPr>
        <w:tblW w:w="10941" w:type="dxa"/>
        <w:tblInd w:w="55" w:type="dxa"/>
        <w:tblCellMar>
          <w:left w:w="70" w:type="dxa"/>
          <w:right w:w="70" w:type="dxa"/>
        </w:tblCellMar>
        <w:tblLook w:val="04A0"/>
      </w:tblPr>
      <w:tblGrid>
        <w:gridCol w:w="3594"/>
        <w:gridCol w:w="3225"/>
        <w:gridCol w:w="4122"/>
      </w:tblGrid>
      <w:tr w:rsidR="00DA1099" w:rsidTr="0093488E">
        <w:trPr>
          <w:trHeight w:val="1357"/>
        </w:trPr>
        <w:tc>
          <w:tcPr>
            <w:tcW w:w="3594" w:type="dxa"/>
            <w:vAlign w:val="center"/>
          </w:tcPr>
          <w:p w:rsidR="00DA1099" w:rsidRDefault="00DA1099" w:rsidP="0093488E">
            <w:pPr>
              <w:rPr>
                <w:color w:val="000000"/>
                <w:sz w:val="20"/>
                <w:szCs w:val="20"/>
              </w:rPr>
            </w:pPr>
          </w:p>
          <w:p w:rsidR="00DA1099" w:rsidRDefault="00DA1099" w:rsidP="0093488E">
            <w:pPr>
              <w:rPr>
                <w:color w:val="000000"/>
                <w:sz w:val="20"/>
                <w:szCs w:val="20"/>
              </w:rPr>
            </w:pPr>
          </w:p>
          <w:p w:rsidR="00DA1099" w:rsidRDefault="00DA1099" w:rsidP="0093488E">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225" w:type="dxa"/>
            <w:vAlign w:val="center"/>
          </w:tcPr>
          <w:p w:rsidR="00DA1099" w:rsidRDefault="00DA1099" w:rsidP="0093488E">
            <w:pPr>
              <w:rPr>
                <w:color w:val="000000"/>
                <w:sz w:val="20"/>
                <w:szCs w:val="20"/>
              </w:rPr>
            </w:pPr>
          </w:p>
          <w:p w:rsidR="00DA1099" w:rsidRDefault="00DA1099" w:rsidP="0093488E">
            <w:pPr>
              <w:jc w:val="center"/>
              <w:rPr>
                <w:color w:val="000000"/>
                <w:sz w:val="20"/>
                <w:szCs w:val="20"/>
              </w:rPr>
            </w:pPr>
          </w:p>
          <w:p w:rsidR="00DA1099" w:rsidRDefault="00DA1099" w:rsidP="0093488E">
            <w:pPr>
              <w:rPr>
                <w:color w:val="000000"/>
                <w:sz w:val="20"/>
                <w:szCs w:val="20"/>
              </w:rPr>
            </w:pPr>
            <w:r>
              <w:rPr>
                <w:color w:val="000000"/>
                <w:sz w:val="20"/>
                <w:szCs w:val="20"/>
              </w:rPr>
              <w:t xml:space="preserve">                     Orhan BULUT</w:t>
            </w:r>
          </w:p>
          <w:p w:rsidR="00DA1099" w:rsidRDefault="00DA1099" w:rsidP="0093488E">
            <w:pPr>
              <w:jc w:val="center"/>
              <w:rPr>
                <w:color w:val="000000"/>
                <w:sz w:val="20"/>
                <w:szCs w:val="20"/>
              </w:rPr>
            </w:pPr>
            <w:r>
              <w:rPr>
                <w:color w:val="000000"/>
                <w:sz w:val="20"/>
                <w:szCs w:val="20"/>
              </w:rPr>
              <w:t>Yazı İşleri Müdürü</w:t>
            </w:r>
          </w:p>
          <w:p w:rsidR="00DA1099" w:rsidRDefault="00DA1099" w:rsidP="0093488E">
            <w:pPr>
              <w:jc w:val="center"/>
              <w:rPr>
                <w:color w:val="000000"/>
                <w:sz w:val="20"/>
                <w:szCs w:val="20"/>
              </w:rPr>
            </w:pPr>
            <w:r>
              <w:rPr>
                <w:color w:val="000000"/>
                <w:sz w:val="20"/>
                <w:szCs w:val="20"/>
              </w:rPr>
              <w:t>ÜYE</w:t>
            </w:r>
          </w:p>
        </w:tc>
        <w:tc>
          <w:tcPr>
            <w:tcW w:w="4122" w:type="dxa"/>
            <w:vAlign w:val="center"/>
          </w:tcPr>
          <w:p w:rsidR="00DA1099" w:rsidRDefault="00DA1099" w:rsidP="0093488E">
            <w:pPr>
              <w:jc w:val="center"/>
              <w:rPr>
                <w:color w:val="000000"/>
                <w:sz w:val="20"/>
                <w:szCs w:val="20"/>
              </w:rPr>
            </w:pPr>
          </w:p>
          <w:p w:rsidR="00DA1099" w:rsidRDefault="00DA1099" w:rsidP="0093488E">
            <w:pPr>
              <w:jc w:val="center"/>
              <w:rPr>
                <w:color w:val="000000"/>
                <w:sz w:val="20"/>
                <w:szCs w:val="20"/>
              </w:rPr>
            </w:pPr>
          </w:p>
          <w:p w:rsidR="00DA1099" w:rsidRDefault="00DA1099" w:rsidP="0093488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DA1099" w:rsidTr="0093488E">
        <w:trPr>
          <w:trHeight w:val="1357"/>
        </w:trPr>
        <w:tc>
          <w:tcPr>
            <w:tcW w:w="3594" w:type="dxa"/>
            <w:vAlign w:val="center"/>
            <w:hideMark/>
          </w:tcPr>
          <w:p w:rsidR="00DA1099" w:rsidRDefault="00DA1099" w:rsidP="0093488E">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DA1099" w:rsidRDefault="00DA1099" w:rsidP="0093488E">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DA1099" w:rsidRDefault="00DA1099" w:rsidP="0093488E">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DA1099" w:rsidRDefault="00DA1099" w:rsidP="00017053">
      <w:pPr>
        <w:pStyle w:val="GvdeMetni"/>
        <w:spacing w:after="0"/>
        <w:ind w:left="709"/>
        <w:jc w:val="center"/>
        <w:rPr>
          <w:b/>
          <w:bCs/>
          <w:sz w:val="22"/>
          <w:szCs w:val="22"/>
        </w:rPr>
      </w:pPr>
    </w:p>
    <w:p w:rsidR="00DA1099" w:rsidRPr="0015139B" w:rsidRDefault="00DA1099" w:rsidP="00017053">
      <w:pPr>
        <w:pStyle w:val="GvdeMetni"/>
        <w:spacing w:after="0"/>
        <w:ind w:left="709"/>
        <w:jc w:val="center"/>
        <w:rPr>
          <w:b/>
          <w:bCs/>
          <w:sz w:val="22"/>
          <w:szCs w:val="22"/>
        </w:rPr>
      </w:pPr>
      <w:r w:rsidRPr="0015139B">
        <w:rPr>
          <w:b/>
          <w:bCs/>
          <w:sz w:val="22"/>
          <w:szCs w:val="22"/>
        </w:rPr>
        <w:t>T.C.</w:t>
      </w:r>
    </w:p>
    <w:p w:rsidR="00DA1099" w:rsidRPr="0015139B" w:rsidRDefault="00DA1099" w:rsidP="00017053">
      <w:pPr>
        <w:pStyle w:val="GvdeMetni"/>
        <w:spacing w:after="0"/>
        <w:ind w:left="709"/>
        <w:jc w:val="center"/>
        <w:rPr>
          <w:b/>
          <w:bCs/>
          <w:sz w:val="22"/>
          <w:szCs w:val="22"/>
        </w:rPr>
      </w:pPr>
      <w:r w:rsidRPr="0015139B">
        <w:rPr>
          <w:b/>
          <w:bCs/>
          <w:sz w:val="22"/>
          <w:szCs w:val="22"/>
        </w:rPr>
        <w:t>ERZİNCAN İL ÖZEL İDARESİ</w:t>
      </w:r>
    </w:p>
    <w:p w:rsidR="00495280" w:rsidRPr="00495280" w:rsidRDefault="00495280" w:rsidP="00495280">
      <w:pPr>
        <w:pStyle w:val="GvdeMetni"/>
        <w:spacing w:after="0"/>
        <w:ind w:left="709"/>
        <w:jc w:val="center"/>
        <w:rPr>
          <w:b/>
          <w:bCs/>
          <w:sz w:val="22"/>
          <w:szCs w:val="22"/>
        </w:rPr>
      </w:pPr>
      <w:r>
        <w:rPr>
          <w:b/>
          <w:bCs/>
          <w:sz w:val="22"/>
          <w:szCs w:val="22"/>
        </w:rPr>
        <w:t>İL ENCÜMENİ</w:t>
      </w:r>
    </w:p>
    <w:p w:rsidR="00DA1099" w:rsidRDefault="00DA1099" w:rsidP="00A11D5B">
      <w:pPr>
        <w:spacing w:line="240" w:lineRule="exact"/>
        <w:ind w:left="426" w:firstLine="567"/>
        <w:jc w:val="both"/>
        <w:rPr>
          <w:sz w:val="22"/>
          <w:szCs w:val="22"/>
        </w:rPr>
      </w:pPr>
      <w:r w:rsidRPr="00A11D5B">
        <w:rPr>
          <w:sz w:val="22"/>
          <w:szCs w:val="22"/>
        </w:rPr>
        <w:t>Karayolları 16. Bölge Müdürlüğünün 07.07.2022 tarih ve 874928 sayılı yazılarındaki kurum görüşlerinde; “…</w:t>
      </w:r>
      <w:r w:rsidRPr="00A11D5B">
        <w:rPr>
          <w:color w:val="000000"/>
          <w:sz w:val="22"/>
          <w:szCs w:val="22"/>
        </w:rPr>
        <w:t xml:space="preserve">24/2018-10 izin numaralı işletme ruhsatının 0,51 hektardan 0,25 hektara taksir edilerek süre uzatımının yapılmasında Kurumumuz </w:t>
      </w:r>
      <w:r w:rsidRPr="00A11D5B">
        <w:rPr>
          <w:sz w:val="22"/>
          <w:szCs w:val="22"/>
        </w:rPr>
        <w:t xml:space="preserve">açısından herhangi </w:t>
      </w:r>
      <w:proofErr w:type="spellStart"/>
      <w:r w:rsidRPr="00A11D5B">
        <w:rPr>
          <w:sz w:val="22"/>
          <w:szCs w:val="22"/>
        </w:rPr>
        <w:t>bri</w:t>
      </w:r>
      <w:proofErr w:type="spellEnd"/>
      <w:r w:rsidRPr="00A11D5B">
        <w:rPr>
          <w:sz w:val="22"/>
          <w:szCs w:val="22"/>
        </w:rPr>
        <w:t xml:space="preserve"> sakınca bulunmamaktadır.” denilmektedir.</w:t>
      </w:r>
    </w:p>
    <w:p w:rsidR="00DA1099" w:rsidRDefault="00DA1099" w:rsidP="00A11D5B">
      <w:pPr>
        <w:spacing w:line="240" w:lineRule="exact"/>
        <w:ind w:left="426" w:firstLine="567"/>
        <w:jc w:val="both"/>
        <w:rPr>
          <w:sz w:val="22"/>
          <w:szCs w:val="22"/>
        </w:rPr>
      </w:pPr>
      <w:r w:rsidRPr="00A11D5B">
        <w:rPr>
          <w:color w:val="000000"/>
          <w:sz w:val="22"/>
          <w:szCs w:val="22"/>
        </w:rPr>
        <w:t>Erzincan Orman İşletme Müdürlüğünün 19.07.2022 tarih ve 5012746 sayılı yazılarında; “…ilgili şirketin I(a) Grubu maden işletme ruhsatının 0,51 hektardan 0,25 hektara taksir edilerek temdit edilmesinde sakınca olmadığı hususunda…” denilmiştir.</w:t>
      </w:r>
    </w:p>
    <w:p w:rsidR="00DA1099" w:rsidRDefault="00DA1099" w:rsidP="00A11D5B">
      <w:pPr>
        <w:spacing w:line="240" w:lineRule="exact"/>
        <w:ind w:left="426" w:firstLine="567"/>
        <w:jc w:val="both"/>
        <w:rPr>
          <w:sz w:val="22"/>
          <w:szCs w:val="22"/>
        </w:rPr>
      </w:pPr>
      <w:r w:rsidRPr="00A11D5B">
        <w:rPr>
          <w:sz w:val="22"/>
          <w:szCs w:val="22"/>
        </w:rPr>
        <w:t>İl Tarım ve Orman Müdürlüğünün 22.07.2022 tarih ve 6358085 sayılı yazılarında; “…24/2018-10 (ER:33664479) ruhsat numaralı Kum-Çakıl Ocağına ait alanın tescil harici alanda olduğu ve nehir yatağında kaldığı görülmüş olup, Kurum arşivimizde 5403 sayılı Toprak Koruma ve Arazi Kullanım Kanunu kapsamında ve 1380 sayılı Su Ürünleri Kanunu kapsamında gerekli izinlerinin mevcut olduğundan temdit edilmesinde herhangi bir sakınca bulunmadığı hususunda…” denilmektedir.</w:t>
      </w:r>
    </w:p>
    <w:p w:rsidR="00DA1099" w:rsidRDefault="00DA1099" w:rsidP="00A11D5B">
      <w:pPr>
        <w:spacing w:line="240" w:lineRule="exact"/>
        <w:ind w:left="426" w:firstLine="567"/>
        <w:jc w:val="both"/>
        <w:rPr>
          <w:sz w:val="22"/>
          <w:szCs w:val="22"/>
        </w:rPr>
      </w:pPr>
      <w:r w:rsidRPr="00A11D5B">
        <w:rPr>
          <w:sz w:val="22"/>
          <w:szCs w:val="22"/>
        </w:rPr>
        <w:t>İl Kültür ve Turizm Müdürlüğünün 29.07.2022 tarih ve 2754510 sayılı yazıları ekinde gönderilen kurum görüş raporunda; “….Belirtilen taşınmaz alanlar Müdürlüğümüzce 22.02.2022 tarihinde 2863 sayılı Kültür ve Tabiat Varlıklarını Koruma Kanunu kapsamında yerinde incelenmiş ve 22.02.2022 tarih ve 2229632 sayılı uzman raporuna göre taşınmazlar yüzeyinde herhangi bir kültür varlığına rastlanılmamıştır. Bu nedenle söz konusu taşınmazların temdit(süre uzatımı) talebinde bulunma işleminin yapılmasında Müdürlüğümüzce sakınca herhangi bir sakınca bulunmamaktadır...” denilmektedir.</w:t>
      </w:r>
    </w:p>
    <w:p w:rsidR="00DA1099" w:rsidRDefault="00DA1099" w:rsidP="00A11D5B">
      <w:pPr>
        <w:spacing w:line="240" w:lineRule="exact"/>
        <w:ind w:left="426" w:firstLine="567"/>
        <w:jc w:val="both"/>
        <w:rPr>
          <w:sz w:val="22"/>
          <w:szCs w:val="22"/>
        </w:rPr>
      </w:pPr>
      <w:r w:rsidRPr="00A11D5B">
        <w:rPr>
          <w:color w:val="000000"/>
          <w:sz w:val="22"/>
          <w:szCs w:val="22"/>
        </w:rPr>
        <w:t>İl Sağlık Müdürlüğünün 29.07.2022 tarih ve 2615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0,51 hektardan 0,25 hektara taksir edilerek temdit edilmesinde Kurumumuz mevzuatları açısından sakınca olmadığı görülmüştür.” denilmektedir.</w:t>
      </w:r>
    </w:p>
    <w:p w:rsidR="00DA1099" w:rsidRDefault="00DA1099" w:rsidP="00A11D5B">
      <w:pPr>
        <w:spacing w:line="240" w:lineRule="exact"/>
        <w:ind w:left="426" w:firstLine="567"/>
        <w:jc w:val="both"/>
        <w:rPr>
          <w:sz w:val="22"/>
          <w:szCs w:val="22"/>
        </w:rPr>
      </w:pPr>
      <w:r w:rsidRPr="00A11D5B">
        <w:rPr>
          <w:sz w:val="22"/>
          <w:szCs w:val="22"/>
        </w:rPr>
        <w:t xml:space="preserve">Çevre ve Şehircilik İl Müdürlüğünün 01.08.2022 tarih ve 4222819 sayılı yazılarındaki kurum görüşlerinde; “…17.09.2019 tarih ve E.20197 sayılı ÇED Gerekli Değildir Kararı verilmiştir. Temdit edilecek alan ÇED Sahası içerisinde yer almaktadır…08.12.2007 tarih ve 26724 sayılı Resmi Gazetede yayımlanan Kum Çakıl ve Benzeri Maddelerin Alınması, İşletilmesi ve Kontrolü Yönetmeliği çerçevesinde değerlendirilmiş olup, anılan yönetmelik hükümlerine riayet edilmesi, 2872 sayılı Çevre Kanunu ve Çevre Kanununa dair yürürlüğe giren Yönetmeliklere uyulması, </w:t>
      </w:r>
      <w:proofErr w:type="spellStart"/>
      <w:r w:rsidRPr="00A11D5B">
        <w:rPr>
          <w:sz w:val="22"/>
          <w:szCs w:val="22"/>
        </w:rPr>
        <w:t>mer’i</w:t>
      </w:r>
      <w:proofErr w:type="spellEnd"/>
      <w:r w:rsidRPr="00A11D5B">
        <w:rPr>
          <w:sz w:val="22"/>
          <w:szCs w:val="22"/>
        </w:rPr>
        <w:t xml:space="preserve"> mevzuat uyarınca ilgili kurum/kuruluşlardan alınması gereken izinlerin alınması kaydıyla 0,51 hektardan 0,25 hektar alana taksir edilerek temdit edilmesinde Müdürlüğümüz açısından sakınca yoktur.” denilmektedir.</w:t>
      </w:r>
    </w:p>
    <w:p w:rsidR="00DA1099" w:rsidRDefault="00DA1099" w:rsidP="00A11D5B">
      <w:pPr>
        <w:spacing w:line="240" w:lineRule="exact"/>
        <w:ind w:left="426" w:firstLine="567"/>
        <w:jc w:val="both"/>
        <w:rPr>
          <w:sz w:val="22"/>
          <w:szCs w:val="22"/>
        </w:rPr>
      </w:pPr>
      <w:r w:rsidRPr="00A11D5B">
        <w:rPr>
          <w:color w:val="000000"/>
          <w:sz w:val="22"/>
          <w:szCs w:val="22"/>
        </w:rPr>
        <w:t>Kadastro Müdürlüğünün 03.08.2022 tarih ve 5765058 sayılı yazıları ekinde İdaremize göndermiş oldukları kadastro raporunda; “…</w:t>
      </w:r>
      <w:r w:rsidRPr="00A11D5B">
        <w:rPr>
          <w:sz w:val="22"/>
          <w:szCs w:val="22"/>
        </w:rPr>
        <w:t xml:space="preserve">Ekte koordinatları verilen ve krokide A harfi ile gösterilen Kum-Çakıl alanı İlimiz Tercan ilçesine bağlı ALTUNKENT Beldesi Fırat yatağı içerisinde devletin hüküm ve tasarrufu altında olan Tescil Harici alan içerisinde kalmaktadır. Krokisinde A harfi ile gösterilen Kum-Çakıl Alanının 0,25 hektar olduğu, Krokisinde A </w:t>
      </w:r>
      <w:proofErr w:type="spellStart"/>
      <w:r w:rsidRPr="00A11D5B">
        <w:rPr>
          <w:sz w:val="22"/>
          <w:szCs w:val="22"/>
        </w:rPr>
        <w:t>farfi</w:t>
      </w:r>
      <w:proofErr w:type="spellEnd"/>
      <w:r w:rsidRPr="00A11D5B">
        <w:rPr>
          <w:sz w:val="22"/>
          <w:szCs w:val="22"/>
        </w:rPr>
        <w:t xml:space="preserve"> ile gösterilen Kum-Çakıl Ruhsat alanının </w:t>
      </w:r>
      <w:proofErr w:type="spellStart"/>
      <w:r w:rsidRPr="00A11D5B">
        <w:rPr>
          <w:sz w:val="22"/>
          <w:szCs w:val="22"/>
        </w:rPr>
        <w:t>Altunkent</w:t>
      </w:r>
      <w:proofErr w:type="spellEnd"/>
      <w:r w:rsidRPr="00A11D5B">
        <w:rPr>
          <w:sz w:val="22"/>
          <w:szCs w:val="22"/>
        </w:rPr>
        <w:t xml:space="preserve"> Beldesi içerisindeki 237 parsel numaralı Sulu Tarla vasıflı şahıs parseline yaklaşık 81,61 m mesafede olduğu, </w:t>
      </w:r>
      <w:proofErr w:type="spellStart"/>
      <w:r w:rsidRPr="00A11D5B">
        <w:rPr>
          <w:sz w:val="22"/>
          <w:szCs w:val="22"/>
        </w:rPr>
        <w:t>Altunkent</w:t>
      </w:r>
      <w:proofErr w:type="spellEnd"/>
      <w:r w:rsidRPr="00A11D5B">
        <w:rPr>
          <w:sz w:val="22"/>
          <w:szCs w:val="22"/>
        </w:rPr>
        <w:t xml:space="preserve"> Beldesi içerisindeki 337 parsel numaralı Sulu Tarla vasıflı şirket parseline yaklaşık 46,94 m mesafede olduğu, </w:t>
      </w:r>
      <w:proofErr w:type="spellStart"/>
      <w:r w:rsidRPr="00A11D5B">
        <w:rPr>
          <w:sz w:val="22"/>
          <w:szCs w:val="22"/>
        </w:rPr>
        <w:t>Altunkent</w:t>
      </w:r>
      <w:proofErr w:type="spellEnd"/>
      <w:r w:rsidRPr="00A11D5B">
        <w:rPr>
          <w:sz w:val="22"/>
          <w:szCs w:val="22"/>
        </w:rPr>
        <w:t xml:space="preserve"> Beldesi içerisindeki 338 parsel numaralı Sulu Tarla vasıflı şahıs parseline yaklaşık 40,06 m mesafede olduğu, </w:t>
      </w:r>
      <w:proofErr w:type="spellStart"/>
      <w:r w:rsidRPr="00A11D5B">
        <w:rPr>
          <w:sz w:val="22"/>
          <w:szCs w:val="22"/>
        </w:rPr>
        <w:t>Altunkent</w:t>
      </w:r>
      <w:proofErr w:type="spellEnd"/>
      <w:r w:rsidRPr="00A11D5B">
        <w:rPr>
          <w:sz w:val="22"/>
          <w:szCs w:val="22"/>
        </w:rPr>
        <w:t xml:space="preserve"> Beldesi içerisindeki 339 parsel numaralı Sulu Tarla vasıflı şirket parseline yaklaşık 24,49 m mesafede olduğu, </w:t>
      </w:r>
      <w:proofErr w:type="spellStart"/>
      <w:r w:rsidRPr="00A11D5B">
        <w:rPr>
          <w:sz w:val="22"/>
          <w:szCs w:val="22"/>
        </w:rPr>
        <w:t>Altunkent</w:t>
      </w:r>
      <w:proofErr w:type="spellEnd"/>
      <w:r w:rsidRPr="00A11D5B">
        <w:rPr>
          <w:sz w:val="22"/>
          <w:szCs w:val="22"/>
        </w:rPr>
        <w:t xml:space="preserve"> Beldesi içerisindeki 1389 parsel numaralı Mera vasıflı Kamu Orta Malı parseline yaklaşık 79,91 m ile 98,65 m  mesafede olduğu, Küçültülen Ruhsat alanının eski alan içerisinde  olduğu tarafımdan tespit edilmiştir.</w:t>
      </w:r>
      <w:r w:rsidRPr="00A11D5B">
        <w:rPr>
          <w:color w:val="000000"/>
          <w:sz w:val="22"/>
          <w:szCs w:val="22"/>
        </w:rPr>
        <w:t>”</w:t>
      </w:r>
      <w:r w:rsidRPr="00A11D5B">
        <w:rPr>
          <w:sz w:val="22"/>
          <w:szCs w:val="22"/>
        </w:rPr>
        <w:t xml:space="preserve"> denilmektedir.</w:t>
      </w:r>
    </w:p>
    <w:p w:rsidR="00DA1099" w:rsidRDefault="00DA1099" w:rsidP="00A11D5B">
      <w:pPr>
        <w:spacing w:line="240" w:lineRule="exact"/>
        <w:ind w:left="426" w:firstLine="567"/>
        <w:jc w:val="both"/>
        <w:rPr>
          <w:sz w:val="22"/>
          <w:szCs w:val="22"/>
        </w:rPr>
      </w:pPr>
      <w:r w:rsidRPr="00A11D5B">
        <w:rPr>
          <w:sz w:val="22"/>
          <w:szCs w:val="22"/>
        </w:rPr>
        <w:t>Devlet Su İşleri  82. Şube Müdürlüğünün 11.08.2022 tarih ve 2565072 sayılı yazılarında; “ … I(a) Grubu Kum ve Çakıl Ocağı hakkında Bölge Müdürlüğümüzden alınan görüşe göre; Rezerv hesaplaması için gerekli olan yıllık yenileme oranı %65 ve birikmiş malzemeden alınacak derinlik 1 m. olarak belirlenmiştir. Söz konusu saha, Bölge Müdürlüğümüzce geliştirilen ve yatırım programı teklifleri içinde bulunan taşkın koruma projesi kesitleri içinde kalmakta olup, projenin inşa aşamasında firma sahiplerinden hiçbir bedel ödemeden sahayı terk edeceklerini beyan ve taahhüt ettiklerine dair noter tasdikli taahhütname alınması gerekmektedir.” denilmiştir.</w:t>
      </w:r>
    </w:p>
    <w:p w:rsidR="00DA1099" w:rsidRDefault="00DA1099" w:rsidP="00A11D5B">
      <w:pPr>
        <w:spacing w:line="240" w:lineRule="exact"/>
        <w:ind w:left="426" w:firstLine="567"/>
        <w:jc w:val="both"/>
        <w:rPr>
          <w:color w:val="000000"/>
          <w:sz w:val="22"/>
          <w:szCs w:val="22"/>
        </w:rPr>
      </w:pPr>
      <w:r w:rsidRPr="00A11D5B">
        <w:rPr>
          <w:color w:val="000000"/>
          <w:sz w:val="22"/>
          <w:szCs w:val="22"/>
        </w:rPr>
        <w:t>Diğer Kamu Kurum ve Kuruluşlardan bu tarihe kadar herhangi bir görüş gelmediğinden Maden Kanununun I(a) Grubu Madenleri İle İlgili Uygulama Yönetmeliğinin İhale edilecek alanların belirlenmesi başlıklı 7. Maddesinin ikinci fıkrası gereği olumlu görüş olarak değerlendirilmiştir.</w:t>
      </w:r>
    </w:p>
    <w:tbl>
      <w:tblPr>
        <w:tblW w:w="10941" w:type="dxa"/>
        <w:tblInd w:w="55" w:type="dxa"/>
        <w:tblCellMar>
          <w:left w:w="70" w:type="dxa"/>
          <w:right w:w="70" w:type="dxa"/>
        </w:tblCellMar>
        <w:tblLook w:val="04A0"/>
      </w:tblPr>
      <w:tblGrid>
        <w:gridCol w:w="3594"/>
        <w:gridCol w:w="3225"/>
        <w:gridCol w:w="4122"/>
      </w:tblGrid>
      <w:tr w:rsidR="00DA1099" w:rsidTr="0093488E">
        <w:trPr>
          <w:trHeight w:val="1357"/>
        </w:trPr>
        <w:tc>
          <w:tcPr>
            <w:tcW w:w="3594" w:type="dxa"/>
            <w:vAlign w:val="center"/>
          </w:tcPr>
          <w:p w:rsidR="00DA1099" w:rsidRDefault="00DA1099" w:rsidP="0093488E">
            <w:pPr>
              <w:rPr>
                <w:color w:val="000000"/>
                <w:sz w:val="20"/>
                <w:szCs w:val="20"/>
              </w:rPr>
            </w:pPr>
          </w:p>
          <w:p w:rsidR="00DA1099" w:rsidRDefault="00DA1099" w:rsidP="0093488E">
            <w:pPr>
              <w:rPr>
                <w:color w:val="000000"/>
                <w:sz w:val="20"/>
                <w:szCs w:val="20"/>
              </w:rPr>
            </w:pPr>
          </w:p>
          <w:p w:rsidR="00DA1099" w:rsidRDefault="00DA1099" w:rsidP="0093488E">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225" w:type="dxa"/>
            <w:vAlign w:val="center"/>
          </w:tcPr>
          <w:p w:rsidR="00DA1099" w:rsidRDefault="00DA1099" w:rsidP="0093488E">
            <w:pPr>
              <w:rPr>
                <w:color w:val="000000"/>
                <w:sz w:val="20"/>
                <w:szCs w:val="20"/>
              </w:rPr>
            </w:pPr>
          </w:p>
          <w:p w:rsidR="00DA1099" w:rsidRDefault="00DA1099" w:rsidP="0093488E">
            <w:pPr>
              <w:jc w:val="center"/>
              <w:rPr>
                <w:color w:val="000000"/>
                <w:sz w:val="20"/>
                <w:szCs w:val="20"/>
              </w:rPr>
            </w:pPr>
          </w:p>
          <w:p w:rsidR="00DA1099" w:rsidRDefault="00DA1099" w:rsidP="0093488E">
            <w:pPr>
              <w:rPr>
                <w:color w:val="000000"/>
                <w:sz w:val="20"/>
                <w:szCs w:val="20"/>
              </w:rPr>
            </w:pPr>
            <w:r>
              <w:rPr>
                <w:color w:val="000000"/>
                <w:sz w:val="20"/>
                <w:szCs w:val="20"/>
              </w:rPr>
              <w:t xml:space="preserve">                     Orhan BULUT</w:t>
            </w:r>
          </w:p>
          <w:p w:rsidR="00DA1099" w:rsidRDefault="00DA1099" w:rsidP="0093488E">
            <w:pPr>
              <w:jc w:val="center"/>
              <w:rPr>
                <w:color w:val="000000"/>
                <w:sz w:val="20"/>
                <w:szCs w:val="20"/>
              </w:rPr>
            </w:pPr>
            <w:r>
              <w:rPr>
                <w:color w:val="000000"/>
                <w:sz w:val="20"/>
                <w:szCs w:val="20"/>
              </w:rPr>
              <w:t>Yazı İşleri Müdürü</w:t>
            </w:r>
          </w:p>
          <w:p w:rsidR="00DA1099" w:rsidRDefault="00DA1099" w:rsidP="0093488E">
            <w:pPr>
              <w:jc w:val="center"/>
              <w:rPr>
                <w:color w:val="000000"/>
                <w:sz w:val="20"/>
                <w:szCs w:val="20"/>
              </w:rPr>
            </w:pPr>
            <w:r>
              <w:rPr>
                <w:color w:val="000000"/>
                <w:sz w:val="20"/>
                <w:szCs w:val="20"/>
              </w:rPr>
              <w:t>ÜYE</w:t>
            </w:r>
          </w:p>
        </w:tc>
        <w:tc>
          <w:tcPr>
            <w:tcW w:w="4122" w:type="dxa"/>
            <w:vAlign w:val="center"/>
          </w:tcPr>
          <w:p w:rsidR="00DA1099" w:rsidRDefault="00DA1099" w:rsidP="0093488E">
            <w:pPr>
              <w:jc w:val="center"/>
              <w:rPr>
                <w:color w:val="000000"/>
                <w:sz w:val="20"/>
                <w:szCs w:val="20"/>
              </w:rPr>
            </w:pPr>
          </w:p>
          <w:p w:rsidR="00DA1099" w:rsidRDefault="00DA1099" w:rsidP="0093488E">
            <w:pPr>
              <w:jc w:val="center"/>
              <w:rPr>
                <w:color w:val="000000"/>
                <w:sz w:val="20"/>
                <w:szCs w:val="20"/>
              </w:rPr>
            </w:pPr>
          </w:p>
          <w:p w:rsidR="00DA1099" w:rsidRDefault="00DA1099" w:rsidP="0093488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DA1099" w:rsidTr="0093488E">
        <w:trPr>
          <w:trHeight w:val="1357"/>
        </w:trPr>
        <w:tc>
          <w:tcPr>
            <w:tcW w:w="3594" w:type="dxa"/>
            <w:vAlign w:val="center"/>
            <w:hideMark/>
          </w:tcPr>
          <w:p w:rsidR="00DA1099" w:rsidRDefault="00DA1099" w:rsidP="0093488E">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DA1099" w:rsidRDefault="00DA1099" w:rsidP="0093488E">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DA1099" w:rsidRDefault="00DA1099" w:rsidP="0093488E">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495280" w:rsidRDefault="00495280" w:rsidP="00017053">
      <w:pPr>
        <w:pStyle w:val="GvdeMetni"/>
        <w:spacing w:after="0"/>
        <w:ind w:left="709"/>
        <w:jc w:val="center"/>
        <w:rPr>
          <w:b/>
          <w:bCs/>
          <w:sz w:val="22"/>
          <w:szCs w:val="22"/>
        </w:rPr>
      </w:pPr>
    </w:p>
    <w:p w:rsidR="00495280" w:rsidRDefault="00495280" w:rsidP="00017053">
      <w:pPr>
        <w:pStyle w:val="GvdeMetni"/>
        <w:spacing w:after="0"/>
        <w:ind w:left="709"/>
        <w:jc w:val="center"/>
        <w:rPr>
          <w:b/>
          <w:bCs/>
          <w:sz w:val="22"/>
          <w:szCs w:val="22"/>
        </w:rPr>
      </w:pPr>
    </w:p>
    <w:p w:rsidR="00DA1099" w:rsidRPr="0015139B" w:rsidRDefault="00DA1099" w:rsidP="00017053">
      <w:pPr>
        <w:pStyle w:val="GvdeMetni"/>
        <w:spacing w:after="0"/>
        <w:ind w:left="709"/>
        <w:jc w:val="center"/>
        <w:rPr>
          <w:b/>
          <w:bCs/>
          <w:sz w:val="22"/>
          <w:szCs w:val="22"/>
        </w:rPr>
      </w:pPr>
      <w:r w:rsidRPr="0015139B">
        <w:rPr>
          <w:b/>
          <w:bCs/>
          <w:sz w:val="22"/>
          <w:szCs w:val="22"/>
        </w:rPr>
        <w:t>T.C.</w:t>
      </w:r>
    </w:p>
    <w:p w:rsidR="00DA1099" w:rsidRPr="0015139B" w:rsidRDefault="00DA1099" w:rsidP="00017053">
      <w:pPr>
        <w:pStyle w:val="GvdeMetni"/>
        <w:spacing w:after="0"/>
        <w:ind w:left="709"/>
        <w:jc w:val="center"/>
        <w:rPr>
          <w:b/>
          <w:bCs/>
          <w:sz w:val="22"/>
          <w:szCs w:val="22"/>
        </w:rPr>
      </w:pPr>
      <w:r w:rsidRPr="0015139B">
        <w:rPr>
          <w:b/>
          <w:bCs/>
          <w:sz w:val="22"/>
          <w:szCs w:val="22"/>
        </w:rPr>
        <w:t>ERZİNCAN İL ÖZEL İDARESİ</w:t>
      </w:r>
    </w:p>
    <w:p w:rsidR="00DA1099" w:rsidRPr="00017053" w:rsidRDefault="00DA1099" w:rsidP="00017053">
      <w:pPr>
        <w:pStyle w:val="GvdeMetni"/>
        <w:spacing w:after="0"/>
        <w:ind w:left="709"/>
        <w:jc w:val="center"/>
        <w:rPr>
          <w:b/>
          <w:bCs/>
          <w:sz w:val="22"/>
          <w:szCs w:val="22"/>
        </w:rPr>
      </w:pPr>
      <w:r w:rsidRPr="0015139B">
        <w:rPr>
          <w:b/>
          <w:bCs/>
          <w:sz w:val="22"/>
          <w:szCs w:val="22"/>
        </w:rPr>
        <w:t>İL ENCÜMENİ</w:t>
      </w:r>
    </w:p>
    <w:p w:rsidR="00DA1099" w:rsidRDefault="00DA1099" w:rsidP="00A11D5B">
      <w:pPr>
        <w:spacing w:line="240" w:lineRule="exact"/>
        <w:ind w:left="426" w:firstLine="567"/>
        <w:jc w:val="both"/>
        <w:rPr>
          <w:color w:val="000000"/>
          <w:sz w:val="22"/>
          <w:szCs w:val="22"/>
        </w:rPr>
      </w:pPr>
    </w:p>
    <w:p w:rsidR="00DA1099" w:rsidRDefault="00DA1099" w:rsidP="00A11D5B">
      <w:pPr>
        <w:spacing w:line="240" w:lineRule="exact"/>
        <w:ind w:left="426" w:firstLine="567"/>
        <w:jc w:val="both"/>
        <w:rPr>
          <w:color w:val="000000"/>
          <w:sz w:val="22"/>
          <w:szCs w:val="22"/>
        </w:rPr>
      </w:pPr>
    </w:p>
    <w:p w:rsidR="00DA1099" w:rsidRDefault="00DA1099" w:rsidP="00A11D5B">
      <w:pPr>
        <w:spacing w:line="240" w:lineRule="exact"/>
        <w:ind w:left="426" w:firstLine="567"/>
        <w:jc w:val="both"/>
        <w:rPr>
          <w:sz w:val="22"/>
          <w:szCs w:val="22"/>
        </w:rPr>
      </w:pPr>
      <w:r w:rsidRPr="00A11D5B">
        <w:rPr>
          <w:color w:val="000000"/>
          <w:sz w:val="22"/>
          <w:szCs w:val="22"/>
        </w:rPr>
        <w:t xml:space="preserve">3213 Sayılı Maden Kanununun İşletme ruhsatı ve madenin işletilmesi başlıklı 24. Maddesinin üçüncü fıkrasında </w:t>
      </w:r>
      <w:r w:rsidRPr="00A11D5B">
        <w:rPr>
          <w:b/>
          <w:bCs/>
          <w:color w:val="000000"/>
          <w:sz w:val="22"/>
          <w:szCs w:val="22"/>
        </w:rPr>
        <w:t xml:space="preserve">(Değişik üçüncü fıkra:14/2/2019-7164/17 md.); </w:t>
      </w:r>
      <w:r w:rsidRPr="00A11D5B">
        <w:rPr>
          <w:color w:val="000000"/>
          <w:sz w:val="22"/>
          <w:szCs w:val="22"/>
        </w:rPr>
        <w:t xml:space="preserve">“I. Grup (a) bendi madenlerin işletme ruhsat süresi beş yıldır. Diğer grup madenlerin işletme ruhsat süresi on yıldan az olmamak üzere projesine göre belirlenir. I. Grup (a) bendi ve diğer gruplardaki maden işletme ruhsatlarının süresi, </w:t>
      </w:r>
      <w:r w:rsidRPr="00A11D5B">
        <w:rPr>
          <w:b/>
          <w:bCs/>
          <w:color w:val="000000"/>
          <w:sz w:val="22"/>
          <w:szCs w:val="22"/>
        </w:rPr>
        <w:t>sürenin bitiminden altı ay önce süre uzatma talebinin olması ve uygun bulunması hâlinde uzatılabilir</w:t>
      </w:r>
      <w:r w:rsidRPr="00A11D5B">
        <w:rPr>
          <w:color w:val="000000"/>
          <w:sz w:val="22"/>
          <w:szCs w:val="22"/>
        </w:rPr>
        <w:t xml:space="preserve">. </w:t>
      </w:r>
      <w:r w:rsidRPr="00A11D5B">
        <w:rPr>
          <w:b/>
          <w:bCs/>
          <w:color w:val="000000"/>
          <w:sz w:val="22"/>
          <w:szCs w:val="22"/>
        </w:rPr>
        <w:t xml:space="preserve">I. Grup (a) bendi maden işletme ruhsat süresini uzatma taleplerinde, </w:t>
      </w:r>
      <w:r w:rsidRPr="00A11D5B">
        <w:rPr>
          <w:b/>
          <w:bCs/>
          <w:color w:val="000000"/>
          <w:sz w:val="22"/>
          <w:szCs w:val="22"/>
          <w:u w:val="single"/>
        </w:rPr>
        <w:t>işletme ruhsat bedelinin beş katından fazla olmamak</w:t>
      </w:r>
      <w:r w:rsidRPr="00A11D5B">
        <w:rPr>
          <w:b/>
          <w:bCs/>
          <w:color w:val="000000"/>
          <w:sz w:val="22"/>
          <w:szCs w:val="22"/>
        </w:rPr>
        <w:t xml:space="preserve"> üzere </w:t>
      </w:r>
      <w:r w:rsidRPr="00A11D5B">
        <w:rPr>
          <w:color w:val="000000"/>
          <w:sz w:val="22"/>
          <w:szCs w:val="22"/>
        </w:rPr>
        <w:t xml:space="preserve">büyükşehir belediyesi olan illerde valilik, diğer illerde ise il özel idaresi tarafından belirlenen uzatma bedeli alınır.Süre uzatımları dahil toplam işletme ruhsat süresi I. Grup madenlerde otuz yılı, II. Grup madenlerde kırk yılı, diğer grup madenlerde ise elli yılı geçmeyecek şekilde projesine göre Genel Müdürlük tarafından belirlenir. I. Grup madenlerde otuz yıldan altmış yıla kadar, II. Grup madenlerde kırk yıldan seksen yıla kadar sürenin uzatılmasına Bakan, diğer grup madenlerde ise elli yıldan </w:t>
      </w:r>
      <w:proofErr w:type="spellStart"/>
      <w:r w:rsidRPr="00A11D5B">
        <w:rPr>
          <w:color w:val="000000"/>
          <w:sz w:val="22"/>
          <w:szCs w:val="22"/>
        </w:rPr>
        <w:t>doksandokuz</w:t>
      </w:r>
      <w:proofErr w:type="spellEnd"/>
      <w:r w:rsidRPr="00A11D5B">
        <w:rPr>
          <w:color w:val="000000"/>
          <w:sz w:val="22"/>
          <w:szCs w:val="22"/>
        </w:rPr>
        <w:t xml:space="preserve"> yıla kadar sürenin uzatılmasına Cumhurbaşkanı yetkilidir. Ruhsat süreleri, süre uzatımları dahil bu süreleri aşamaz ve süresinin sonuna gelen ruhsat alanları başka bir işleme gerek kalmaksızın ruhsat sahasındaki buluculuk ve görünür rezerv geliştirme hakkı düşürülerek ihalelik saha konumuna gelir. Kamu kurum ve kuruluşlarına ait ruhsatlarda süre sınırları uygulanmaz. Kamu kurum ve kuruluşları tarafından ihale edilen ruhsat sahalarında ruhsat süre başlangıcı hak sahibi adına ruhsatın düzenlendiği tarihtir.” denilmektedir.</w:t>
      </w:r>
    </w:p>
    <w:p w:rsidR="00DA1099" w:rsidRDefault="00DA1099" w:rsidP="00A11D5B">
      <w:pPr>
        <w:spacing w:line="240" w:lineRule="exact"/>
        <w:ind w:left="426" w:firstLine="567"/>
        <w:jc w:val="both"/>
        <w:rPr>
          <w:sz w:val="22"/>
          <w:szCs w:val="22"/>
        </w:rPr>
      </w:pPr>
      <w:r w:rsidRPr="00A11D5B">
        <w:rPr>
          <w:color w:val="000000"/>
          <w:sz w:val="22"/>
          <w:szCs w:val="22"/>
        </w:rPr>
        <w:t xml:space="preserve">3213 sayılı Maden Kanununun 3. Maddesinde? “…Muhammen Bedel: (Ek: 10/6/20105995/2 md.) I.Grup (a) bendi madenler için mülk sahibinin izni alınarak verilen ruhsatlarda veya </w:t>
      </w:r>
      <w:r w:rsidRPr="00A11D5B">
        <w:rPr>
          <w:b/>
          <w:bCs/>
          <w:color w:val="000000"/>
          <w:sz w:val="22"/>
          <w:szCs w:val="22"/>
        </w:rPr>
        <w:t>ruhsat süre uzatım işlemlerinde madenin cinsi, rezervi ve yeri dikkate alınarak ilgili il özel idaresi tarafından belirlenen bedeli</w:t>
      </w:r>
      <w:r w:rsidRPr="00A11D5B">
        <w:rPr>
          <w:color w:val="000000"/>
          <w:sz w:val="22"/>
          <w:szCs w:val="22"/>
        </w:rPr>
        <w:t>.” denilmektedir.</w:t>
      </w:r>
    </w:p>
    <w:p w:rsidR="00DA1099" w:rsidRDefault="00DA1099" w:rsidP="00A11D5B">
      <w:pPr>
        <w:spacing w:line="240" w:lineRule="exact"/>
        <w:ind w:left="426" w:firstLine="567"/>
        <w:jc w:val="both"/>
        <w:rPr>
          <w:sz w:val="22"/>
          <w:szCs w:val="22"/>
        </w:rPr>
      </w:pPr>
      <w:r w:rsidRPr="00A11D5B">
        <w:rPr>
          <w:color w:val="000000"/>
          <w:sz w:val="22"/>
          <w:szCs w:val="22"/>
        </w:rPr>
        <w:t xml:space="preserve">Maden Kanununun I(a) Grubu Madenleri İle İlgili Uygulama Yönetmeliğinin 10. maddesinin ikinci fıkrasında bulunan; "I(a) Grubu maden sahalarının </w:t>
      </w:r>
      <w:r w:rsidRPr="00A11D5B">
        <w:rPr>
          <w:b/>
          <w:bCs/>
          <w:color w:val="000000"/>
          <w:sz w:val="22"/>
          <w:szCs w:val="22"/>
        </w:rPr>
        <w:t>ruhsat süresini uzatma taleplerinde</w:t>
      </w:r>
      <w:r w:rsidRPr="00A11D5B">
        <w:rPr>
          <w:color w:val="000000"/>
          <w:sz w:val="22"/>
          <w:szCs w:val="22"/>
        </w:rPr>
        <w:t xml:space="preserve"> bu maddenin birinci fıkrasındaki kriterler dikkate alınarak; </w:t>
      </w:r>
      <w:r w:rsidRPr="00A11D5B">
        <w:rPr>
          <w:b/>
          <w:bCs/>
          <w:color w:val="000000"/>
          <w:sz w:val="22"/>
          <w:szCs w:val="22"/>
        </w:rPr>
        <w:t xml:space="preserve">ihale yoluyla verilen ruhsatlarda </w:t>
      </w:r>
      <w:r w:rsidRPr="00A11D5B">
        <w:rPr>
          <w:b/>
          <w:bCs/>
          <w:color w:val="000000"/>
          <w:sz w:val="22"/>
          <w:szCs w:val="22"/>
          <w:u w:val="single"/>
        </w:rPr>
        <w:t>ilk ihale bedelinden az olmayacak ve ilk ihale bedelinin 213 sayılı Vergi Usul Kanunu uyarınca belirlenen yeniden değerleme oranı ile belirlenen tutarını geçmeyecek şekilde</w:t>
      </w:r>
      <w:r w:rsidRPr="00A11D5B">
        <w:rPr>
          <w:b/>
          <w:bCs/>
          <w:color w:val="000000"/>
          <w:sz w:val="22"/>
          <w:szCs w:val="22"/>
        </w:rPr>
        <w:t>, özel mülkiyete tabi alanlara mülk sahibine verilen ruhsatlar dışındaki ve ihale yapılmadan verilen ruhsatlarda ise on yıllık işletme ruhsat harcının beş katından az, yirmi katından fazla olmamak kaydıyla bu bedel, ilgili idare tarafından belirlenir.</w:t>
      </w:r>
      <w:r w:rsidRPr="00A11D5B">
        <w:rPr>
          <w:color w:val="000000"/>
          <w:sz w:val="22"/>
          <w:szCs w:val="22"/>
        </w:rPr>
        <w:t>" denilmektedir.</w:t>
      </w:r>
    </w:p>
    <w:p w:rsidR="00DA1099" w:rsidRDefault="00DA1099" w:rsidP="00A11D5B">
      <w:pPr>
        <w:spacing w:line="240" w:lineRule="exact"/>
        <w:ind w:left="426" w:firstLine="567"/>
        <w:jc w:val="both"/>
        <w:rPr>
          <w:color w:val="000000"/>
          <w:sz w:val="22"/>
          <w:szCs w:val="22"/>
        </w:rPr>
      </w:pPr>
      <w:r w:rsidRPr="00A11D5B">
        <w:rPr>
          <w:color w:val="000000"/>
          <w:sz w:val="22"/>
          <w:szCs w:val="22"/>
        </w:rPr>
        <w:t>Maden ve Petrol İşleri Genel Müdürlüğünce süre uzatımı hakkında 10.03.2022 tarih ve 2022078249 sayılı ve 13.06.2022 tarih ve 2022170631 sayılı İdaremize gönderilen görüş yazılarında yukarıda belirtilen Kanun ve Yönetmelik hükümlerine uygun olarak İdaremizin tabi olduğu mevzuatlara uygun işlem tesis edilmesi gerektiği bildirilmiştir.</w:t>
      </w:r>
    </w:p>
    <w:p w:rsidR="00DA1099" w:rsidRDefault="00DA1099" w:rsidP="00A11D5B">
      <w:pPr>
        <w:spacing w:line="240" w:lineRule="exact"/>
        <w:ind w:left="426" w:firstLine="567"/>
        <w:jc w:val="both"/>
        <w:rPr>
          <w:color w:val="000000"/>
          <w:sz w:val="22"/>
          <w:szCs w:val="22"/>
        </w:rPr>
      </w:pPr>
      <w:r w:rsidRPr="00A11D5B">
        <w:rPr>
          <w:color w:val="000000"/>
          <w:sz w:val="22"/>
          <w:szCs w:val="22"/>
        </w:rPr>
        <w:t>Maden ve Petrol İşleri Genel Müdürlüğünün görüşlerine istinaden Maden Kanununun 24. maddesi ve Maden Kanununun I(a) Grubu Madenleri İle İlgili Uygulama Yönetmeliğinin 10. maddesinin ikinci fıkrası kapsamında söz konusu sahanın süre uzatım bedeli ilk ihale bedelinden az olmayacak ve ilk ihale bedelinin 213 sayılı Vergi Usul Kanunu uyarınca belirlenen yeniden değerleme oranı ile belirlenen tutarını geçmeyecek şekilde belirlenmesi gerekmektedir.</w:t>
      </w:r>
    </w:p>
    <w:p w:rsidR="00DA1099" w:rsidRDefault="00DA1099" w:rsidP="00A11D5B">
      <w:pPr>
        <w:spacing w:line="240" w:lineRule="exact"/>
        <w:ind w:left="426" w:firstLine="567"/>
        <w:jc w:val="both"/>
        <w:rPr>
          <w:sz w:val="22"/>
          <w:szCs w:val="22"/>
        </w:rPr>
      </w:pPr>
      <w:r w:rsidRPr="00A11D5B">
        <w:rPr>
          <w:color w:val="000000"/>
          <w:sz w:val="22"/>
          <w:szCs w:val="22"/>
        </w:rPr>
        <w:t xml:space="preserve">Söz konusu saha 0,51 hektar alan için İl Encümeninin 28.03.2018 tarih ve 63 sayılı kararı ile 180.000,00 TL ihale bedeli üzerinden İş Birlik Hafriyat </w:t>
      </w:r>
      <w:proofErr w:type="spellStart"/>
      <w:r w:rsidRPr="00A11D5B">
        <w:rPr>
          <w:color w:val="000000"/>
          <w:sz w:val="22"/>
          <w:szCs w:val="22"/>
        </w:rPr>
        <w:t>İnş</w:t>
      </w:r>
      <w:proofErr w:type="spellEnd"/>
      <w:r w:rsidRPr="00A11D5B">
        <w:rPr>
          <w:color w:val="000000"/>
          <w:sz w:val="22"/>
          <w:szCs w:val="22"/>
        </w:rPr>
        <w:t xml:space="preserve">. </w:t>
      </w:r>
      <w:proofErr w:type="spellStart"/>
      <w:r w:rsidRPr="00A11D5B">
        <w:rPr>
          <w:color w:val="000000"/>
          <w:sz w:val="22"/>
          <w:szCs w:val="22"/>
        </w:rPr>
        <w:t>Taah</w:t>
      </w:r>
      <w:proofErr w:type="spellEnd"/>
      <w:r w:rsidRPr="00A11D5B">
        <w:rPr>
          <w:color w:val="000000"/>
          <w:sz w:val="22"/>
          <w:szCs w:val="22"/>
        </w:rPr>
        <w:t xml:space="preserve">. Tic. Ve San. Ltd. </w:t>
      </w:r>
      <w:proofErr w:type="spellStart"/>
      <w:r w:rsidRPr="00A11D5B">
        <w:rPr>
          <w:color w:val="000000"/>
          <w:sz w:val="22"/>
          <w:szCs w:val="22"/>
        </w:rPr>
        <w:t>Şti.’ne</w:t>
      </w:r>
      <w:proofErr w:type="spellEnd"/>
      <w:r w:rsidRPr="00A11D5B">
        <w:rPr>
          <w:color w:val="000000"/>
          <w:sz w:val="22"/>
          <w:szCs w:val="22"/>
        </w:rPr>
        <w:t xml:space="preserve"> kiraya verilmişti ancak süre uzatımı talebinde sahanın taksir edilerek (küçültülerek) 0,25 hektara süre uzatımı istenilmesinden dolayı 0,51 hektar için alınan 180.000,00 TL ilk ihale bedelinin 0,25 hektar için 88.235,29 TL olarak değerlendirmeye alınması gerektiği hesap edilmiştir. Alt sınır olarak değerlendirmeye alınacak 88.235,29 TL ilk ihale bedelinin 213 sayılı Vergi Usul Kanunu uyarınca belirlenen yeniden değerleme oranları ile arttırılması sonucunda ise üst sınır 198.874,28 TL olarak hesaplanmıştır.</w:t>
      </w:r>
    </w:p>
    <w:p w:rsidR="00DA1099" w:rsidRDefault="00DA1099" w:rsidP="006F35B3">
      <w:pPr>
        <w:spacing w:line="240" w:lineRule="exact"/>
        <w:ind w:left="426" w:firstLine="567"/>
        <w:jc w:val="both"/>
        <w:rPr>
          <w:color w:val="000000"/>
          <w:sz w:val="22"/>
          <w:szCs w:val="22"/>
        </w:rPr>
      </w:pPr>
      <w:r w:rsidRPr="00A11D5B">
        <w:rPr>
          <w:color w:val="000000"/>
          <w:sz w:val="22"/>
          <w:szCs w:val="22"/>
        </w:rPr>
        <w:t>Ayrıca söz konusu saha yenileme özelliğine sahip dere yatağında bulunduğundan temdit süresince(2023-2028 yılları arasında) söz konusu alana ihale edilen malzemeden hariç gelecek olan kum ve çakıl madeninin miktarı ve bedeli hesaplanması için Valilik Makamının 14/09/2021 tarih ve 9581 sayılı olur’u ile oluşturulan 27.06.2022 tarihinde söz konusu sahada mahallinde tetkik yapılarak 2023-2028 yılları arasında söz konusu sahaya gelebilecek ve sahadan üretilebilecek kum ve çakıl madeni miktarının 6593,31 m</w:t>
      </w:r>
      <w:r w:rsidRPr="00A11D5B">
        <w:rPr>
          <w:color w:val="000000"/>
          <w:sz w:val="22"/>
          <w:szCs w:val="22"/>
          <w:vertAlign w:val="superscript"/>
        </w:rPr>
        <w:t>3</w:t>
      </w:r>
      <w:r w:rsidRPr="00A11D5B">
        <w:rPr>
          <w:color w:val="000000"/>
          <w:sz w:val="22"/>
          <w:szCs w:val="22"/>
        </w:rPr>
        <w:t xml:space="preserve"> olduğunu ve 2022 yılı </w:t>
      </w:r>
      <w:proofErr w:type="spellStart"/>
      <w:r w:rsidRPr="00A11D5B">
        <w:rPr>
          <w:color w:val="000000"/>
          <w:sz w:val="22"/>
          <w:szCs w:val="22"/>
        </w:rPr>
        <w:t>tüvenan</w:t>
      </w:r>
      <w:proofErr w:type="spellEnd"/>
      <w:r w:rsidRPr="00A11D5B">
        <w:rPr>
          <w:color w:val="000000"/>
          <w:sz w:val="22"/>
          <w:szCs w:val="22"/>
        </w:rPr>
        <w:t xml:space="preserve"> kum ve çakıl madeni birim fiyatının 15,51 TL/m</w:t>
      </w:r>
      <w:r w:rsidRPr="00A11D5B">
        <w:rPr>
          <w:color w:val="000000"/>
          <w:sz w:val="22"/>
          <w:szCs w:val="22"/>
          <w:vertAlign w:val="superscript"/>
        </w:rPr>
        <w:t>3</w:t>
      </w:r>
      <w:r w:rsidRPr="00A11D5B">
        <w:rPr>
          <w:color w:val="000000"/>
          <w:sz w:val="22"/>
          <w:szCs w:val="22"/>
        </w:rPr>
        <w:t xml:space="preserve"> olduğundan 5 yılda üretilebilecek kum ve çakıl madeni fiyatının 6593,31 m</w:t>
      </w:r>
      <w:r w:rsidRPr="00A11D5B">
        <w:rPr>
          <w:color w:val="000000"/>
          <w:sz w:val="22"/>
          <w:szCs w:val="22"/>
          <w:vertAlign w:val="superscript"/>
        </w:rPr>
        <w:t>3</w:t>
      </w:r>
      <w:r w:rsidRPr="00A11D5B">
        <w:rPr>
          <w:color w:val="000000"/>
          <w:sz w:val="22"/>
          <w:szCs w:val="22"/>
        </w:rPr>
        <w:t xml:space="preserve"> x 15,51 TL/m</w:t>
      </w:r>
      <w:r w:rsidRPr="00A11D5B">
        <w:rPr>
          <w:color w:val="000000"/>
          <w:sz w:val="22"/>
          <w:szCs w:val="22"/>
          <w:vertAlign w:val="superscript"/>
        </w:rPr>
        <w:t>3</w:t>
      </w:r>
      <w:r w:rsidRPr="00A11D5B">
        <w:rPr>
          <w:color w:val="000000"/>
          <w:sz w:val="22"/>
          <w:szCs w:val="22"/>
        </w:rPr>
        <w:t xml:space="preserve"> = 102.262,24 TL olarak belirlenmesinin uygun olacağı tespit edilmiştir.</w:t>
      </w:r>
    </w:p>
    <w:tbl>
      <w:tblPr>
        <w:tblW w:w="10941" w:type="dxa"/>
        <w:tblInd w:w="55" w:type="dxa"/>
        <w:tblCellMar>
          <w:left w:w="70" w:type="dxa"/>
          <w:right w:w="70" w:type="dxa"/>
        </w:tblCellMar>
        <w:tblLook w:val="04A0"/>
      </w:tblPr>
      <w:tblGrid>
        <w:gridCol w:w="3594"/>
        <w:gridCol w:w="3225"/>
        <w:gridCol w:w="4122"/>
      </w:tblGrid>
      <w:tr w:rsidR="00DA1099" w:rsidTr="0093488E">
        <w:trPr>
          <w:trHeight w:val="1357"/>
        </w:trPr>
        <w:tc>
          <w:tcPr>
            <w:tcW w:w="3594" w:type="dxa"/>
            <w:vAlign w:val="center"/>
          </w:tcPr>
          <w:p w:rsidR="00DA1099" w:rsidRDefault="00DA1099" w:rsidP="0093488E">
            <w:pPr>
              <w:rPr>
                <w:color w:val="000000"/>
                <w:sz w:val="20"/>
                <w:szCs w:val="20"/>
              </w:rPr>
            </w:pPr>
          </w:p>
          <w:p w:rsidR="00DA1099" w:rsidRDefault="00DA1099" w:rsidP="0093488E">
            <w:pPr>
              <w:rPr>
                <w:color w:val="000000"/>
                <w:sz w:val="20"/>
                <w:szCs w:val="20"/>
              </w:rPr>
            </w:pPr>
          </w:p>
          <w:p w:rsidR="00DA1099" w:rsidRDefault="00DA1099" w:rsidP="0093488E">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225" w:type="dxa"/>
            <w:vAlign w:val="center"/>
          </w:tcPr>
          <w:p w:rsidR="00DA1099" w:rsidRDefault="00DA1099" w:rsidP="0093488E">
            <w:pPr>
              <w:rPr>
                <w:color w:val="000000"/>
                <w:sz w:val="20"/>
                <w:szCs w:val="20"/>
              </w:rPr>
            </w:pPr>
          </w:p>
          <w:p w:rsidR="00DA1099" w:rsidRDefault="00DA1099" w:rsidP="0093488E">
            <w:pPr>
              <w:jc w:val="center"/>
              <w:rPr>
                <w:color w:val="000000"/>
                <w:sz w:val="20"/>
                <w:szCs w:val="20"/>
              </w:rPr>
            </w:pPr>
          </w:p>
          <w:p w:rsidR="00DA1099" w:rsidRDefault="00DA1099" w:rsidP="0093488E">
            <w:pPr>
              <w:rPr>
                <w:color w:val="000000"/>
                <w:sz w:val="20"/>
                <w:szCs w:val="20"/>
              </w:rPr>
            </w:pPr>
            <w:r>
              <w:rPr>
                <w:color w:val="000000"/>
                <w:sz w:val="20"/>
                <w:szCs w:val="20"/>
              </w:rPr>
              <w:t xml:space="preserve">                     Orhan BULUT</w:t>
            </w:r>
          </w:p>
          <w:p w:rsidR="00DA1099" w:rsidRDefault="00DA1099" w:rsidP="0093488E">
            <w:pPr>
              <w:jc w:val="center"/>
              <w:rPr>
                <w:color w:val="000000"/>
                <w:sz w:val="20"/>
                <w:szCs w:val="20"/>
              </w:rPr>
            </w:pPr>
            <w:r>
              <w:rPr>
                <w:color w:val="000000"/>
                <w:sz w:val="20"/>
                <w:szCs w:val="20"/>
              </w:rPr>
              <w:t>Yazı İşleri Müdürü</w:t>
            </w:r>
          </w:p>
          <w:p w:rsidR="00DA1099" w:rsidRDefault="00DA1099" w:rsidP="0093488E">
            <w:pPr>
              <w:jc w:val="center"/>
              <w:rPr>
                <w:color w:val="000000"/>
                <w:sz w:val="20"/>
                <w:szCs w:val="20"/>
              </w:rPr>
            </w:pPr>
            <w:r>
              <w:rPr>
                <w:color w:val="000000"/>
                <w:sz w:val="20"/>
                <w:szCs w:val="20"/>
              </w:rPr>
              <w:t>ÜYE</w:t>
            </w:r>
          </w:p>
        </w:tc>
        <w:tc>
          <w:tcPr>
            <w:tcW w:w="4122" w:type="dxa"/>
            <w:vAlign w:val="center"/>
          </w:tcPr>
          <w:p w:rsidR="00DA1099" w:rsidRDefault="00DA1099" w:rsidP="0093488E">
            <w:pPr>
              <w:jc w:val="center"/>
              <w:rPr>
                <w:color w:val="000000"/>
                <w:sz w:val="20"/>
                <w:szCs w:val="20"/>
              </w:rPr>
            </w:pPr>
          </w:p>
          <w:p w:rsidR="00DA1099" w:rsidRDefault="00DA1099" w:rsidP="0093488E">
            <w:pPr>
              <w:jc w:val="center"/>
              <w:rPr>
                <w:color w:val="000000"/>
                <w:sz w:val="20"/>
                <w:szCs w:val="20"/>
              </w:rPr>
            </w:pPr>
          </w:p>
          <w:p w:rsidR="00DA1099" w:rsidRDefault="00DA1099" w:rsidP="0093488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DA1099" w:rsidTr="0093488E">
        <w:trPr>
          <w:trHeight w:val="1357"/>
        </w:trPr>
        <w:tc>
          <w:tcPr>
            <w:tcW w:w="3594" w:type="dxa"/>
            <w:vAlign w:val="center"/>
            <w:hideMark/>
          </w:tcPr>
          <w:p w:rsidR="00DA1099" w:rsidRDefault="00DA1099" w:rsidP="0093488E">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DA1099" w:rsidRDefault="00DA1099" w:rsidP="0093488E">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DA1099" w:rsidRDefault="00DA1099" w:rsidP="0093488E">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DA1099" w:rsidRDefault="00DA1099" w:rsidP="00017053">
      <w:pPr>
        <w:spacing w:line="240" w:lineRule="exact"/>
        <w:jc w:val="both"/>
        <w:rPr>
          <w:color w:val="000000"/>
          <w:sz w:val="22"/>
          <w:szCs w:val="22"/>
        </w:rPr>
      </w:pPr>
    </w:p>
    <w:p w:rsidR="00DA1099" w:rsidRDefault="00DA1099" w:rsidP="00017053">
      <w:pPr>
        <w:pStyle w:val="GvdeMetni"/>
        <w:spacing w:after="0"/>
        <w:ind w:left="709"/>
        <w:jc w:val="center"/>
        <w:rPr>
          <w:b/>
          <w:bCs/>
          <w:sz w:val="22"/>
          <w:szCs w:val="22"/>
        </w:rPr>
      </w:pPr>
    </w:p>
    <w:p w:rsidR="00DA1099" w:rsidRDefault="00DA1099" w:rsidP="00017053">
      <w:pPr>
        <w:pStyle w:val="GvdeMetni"/>
        <w:spacing w:after="0"/>
        <w:ind w:left="709"/>
        <w:jc w:val="center"/>
        <w:rPr>
          <w:b/>
          <w:bCs/>
          <w:sz w:val="22"/>
          <w:szCs w:val="22"/>
        </w:rPr>
      </w:pPr>
    </w:p>
    <w:p w:rsidR="00DA1099" w:rsidRPr="0015139B" w:rsidRDefault="00DA1099" w:rsidP="00017053">
      <w:pPr>
        <w:pStyle w:val="GvdeMetni"/>
        <w:spacing w:after="0"/>
        <w:ind w:left="709"/>
        <w:jc w:val="center"/>
        <w:rPr>
          <w:b/>
          <w:bCs/>
          <w:sz w:val="22"/>
          <w:szCs w:val="22"/>
        </w:rPr>
      </w:pPr>
      <w:r w:rsidRPr="0015139B">
        <w:rPr>
          <w:b/>
          <w:bCs/>
          <w:sz w:val="22"/>
          <w:szCs w:val="22"/>
        </w:rPr>
        <w:t>T.C.</w:t>
      </w:r>
    </w:p>
    <w:p w:rsidR="00DA1099" w:rsidRPr="0015139B" w:rsidRDefault="00DA1099" w:rsidP="00017053">
      <w:pPr>
        <w:pStyle w:val="GvdeMetni"/>
        <w:spacing w:after="0"/>
        <w:ind w:left="709"/>
        <w:jc w:val="center"/>
        <w:rPr>
          <w:b/>
          <w:bCs/>
          <w:sz w:val="22"/>
          <w:szCs w:val="22"/>
        </w:rPr>
      </w:pPr>
      <w:r w:rsidRPr="0015139B">
        <w:rPr>
          <w:b/>
          <w:bCs/>
          <w:sz w:val="22"/>
          <w:szCs w:val="22"/>
        </w:rPr>
        <w:t>ERZİNCAN İL ÖZEL İDARESİ</w:t>
      </w:r>
    </w:p>
    <w:p w:rsidR="00DA1099" w:rsidRPr="00017053" w:rsidRDefault="00DA1099" w:rsidP="00017053">
      <w:pPr>
        <w:pStyle w:val="GvdeMetni"/>
        <w:spacing w:after="0"/>
        <w:ind w:left="709"/>
        <w:jc w:val="center"/>
        <w:rPr>
          <w:b/>
          <w:bCs/>
          <w:sz w:val="22"/>
          <w:szCs w:val="22"/>
        </w:rPr>
      </w:pPr>
      <w:r w:rsidRPr="0015139B">
        <w:rPr>
          <w:b/>
          <w:bCs/>
          <w:sz w:val="22"/>
          <w:szCs w:val="22"/>
        </w:rPr>
        <w:t>İL ENCÜMENİ</w:t>
      </w:r>
    </w:p>
    <w:p w:rsidR="00DA1099" w:rsidRDefault="00DA1099" w:rsidP="002B36BB">
      <w:pPr>
        <w:spacing w:line="240" w:lineRule="exact"/>
        <w:ind w:left="426" w:firstLine="567"/>
        <w:jc w:val="both"/>
        <w:rPr>
          <w:color w:val="000000"/>
          <w:sz w:val="22"/>
          <w:szCs w:val="22"/>
        </w:rPr>
      </w:pPr>
    </w:p>
    <w:p w:rsidR="00DA1099" w:rsidRDefault="00DA1099" w:rsidP="002B36BB">
      <w:pPr>
        <w:spacing w:line="240" w:lineRule="exact"/>
        <w:ind w:left="426" w:firstLine="567"/>
        <w:jc w:val="both"/>
        <w:rPr>
          <w:color w:val="000000"/>
          <w:sz w:val="22"/>
          <w:szCs w:val="22"/>
        </w:rPr>
      </w:pPr>
    </w:p>
    <w:p w:rsidR="00DA1099" w:rsidRDefault="00DA1099" w:rsidP="002B36BB">
      <w:pPr>
        <w:spacing w:line="240" w:lineRule="exact"/>
        <w:ind w:left="426" w:firstLine="567"/>
        <w:jc w:val="both"/>
        <w:rPr>
          <w:color w:val="000000"/>
          <w:sz w:val="22"/>
          <w:szCs w:val="22"/>
        </w:rPr>
      </w:pPr>
      <w:r w:rsidRPr="00A11D5B">
        <w:rPr>
          <w:color w:val="000000"/>
          <w:sz w:val="22"/>
          <w:szCs w:val="22"/>
        </w:rPr>
        <w:t xml:space="preserve">Yukarıda bahsedilen Erzincan İli, Tercan İlçesi, Kargın Beldesi Mevkiinde İl Encümeninin 28.03.2018 tarih ve 63 sayılı kararı ile 14.05.2018 tarihinde İş Birlik Hafriyat </w:t>
      </w:r>
      <w:proofErr w:type="spellStart"/>
      <w:r w:rsidRPr="00A11D5B">
        <w:rPr>
          <w:color w:val="000000"/>
          <w:sz w:val="22"/>
          <w:szCs w:val="22"/>
        </w:rPr>
        <w:t>İnş</w:t>
      </w:r>
      <w:proofErr w:type="spellEnd"/>
      <w:r w:rsidRPr="00A11D5B">
        <w:rPr>
          <w:color w:val="000000"/>
          <w:sz w:val="22"/>
          <w:szCs w:val="22"/>
        </w:rPr>
        <w:t xml:space="preserve">. </w:t>
      </w:r>
      <w:proofErr w:type="spellStart"/>
      <w:r w:rsidRPr="00A11D5B">
        <w:rPr>
          <w:color w:val="000000"/>
          <w:sz w:val="22"/>
          <w:szCs w:val="22"/>
        </w:rPr>
        <w:t>Taah</w:t>
      </w:r>
      <w:proofErr w:type="spellEnd"/>
      <w:r w:rsidRPr="00A11D5B">
        <w:rPr>
          <w:color w:val="000000"/>
          <w:sz w:val="22"/>
          <w:szCs w:val="22"/>
        </w:rPr>
        <w:t xml:space="preserve">. Tic. Ve San. Ltd. Şti. adına işletme ruhsatı düzenlenen Kum Çakıl Ocağının ruhsat süresi 14.05.2023 tarihinde biteceğinden; ruhsat sahibi tarafından temdit talebinde bulunulan I(a) Grubu Kum-Çakıl Ocağının ruhsat süresinin, ruhsat süresi bitim tarihi olan 14.05.2023 tarihinden itibaren 5 yıl süreliğine (14.05.2028 tarihine kadar)  yukarıda belirtilen Kanun, Yönetmelik hükümlerine ve MAPEG görüşüne göre hesaplanan alt limit: </w:t>
      </w:r>
      <w:r w:rsidRPr="00A11D5B">
        <w:rPr>
          <w:b/>
          <w:bCs/>
          <w:color w:val="000000"/>
          <w:sz w:val="22"/>
          <w:szCs w:val="22"/>
        </w:rPr>
        <w:t>88.235,29</w:t>
      </w:r>
      <w:r w:rsidRPr="00A11D5B">
        <w:rPr>
          <w:color w:val="000000"/>
          <w:sz w:val="22"/>
          <w:szCs w:val="22"/>
        </w:rPr>
        <w:t xml:space="preserve"> </w:t>
      </w:r>
      <w:r w:rsidRPr="00A11D5B">
        <w:rPr>
          <w:b/>
          <w:bCs/>
          <w:color w:val="000000"/>
          <w:sz w:val="22"/>
          <w:szCs w:val="22"/>
        </w:rPr>
        <w:t>TL</w:t>
      </w:r>
      <w:r w:rsidRPr="00A11D5B">
        <w:rPr>
          <w:color w:val="000000"/>
          <w:sz w:val="22"/>
          <w:szCs w:val="22"/>
        </w:rPr>
        <w:t>(İlk ihale bedeli) -</w:t>
      </w:r>
      <w:r w:rsidRPr="00A11D5B">
        <w:rPr>
          <w:b/>
          <w:bCs/>
          <w:color w:val="000000"/>
          <w:sz w:val="22"/>
          <w:szCs w:val="22"/>
        </w:rPr>
        <w:t xml:space="preserve"> üst limit :</w:t>
      </w:r>
      <w:r w:rsidRPr="00A11D5B">
        <w:rPr>
          <w:color w:val="000000"/>
          <w:sz w:val="22"/>
          <w:szCs w:val="22"/>
        </w:rPr>
        <w:t xml:space="preserve"> </w:t>
      </w:r>
      <w:r w:rsidRPr="00A11D5B">
        <w:rPr>
          <w:b/>
          <w:bCs/>
          <w:color w:val="000000"/>
          <w:sz w:val="22"/>
          <w:szCs w:val="22"/>
        </w:rPr>
        <w:t xml:space="preserve">198.874,28 TL </w:t>
      </w:r>
      <w:r w:rsidRPr="00A11D5B">
        <w:rPr>
          <w:color w:val="000000"/>
          <w:sz w:val="22"/>
          <w:szCs w:val="22"/>
        </w:rPr>
        <w:t>(İlk ihale bedelinin yeniden değerlendirmeye tabi tutulan değer) ve</w:t>
      </w:r>
      <w:r w:rsidRPr="00A11D5B">
        <w:rPr>
          <w:b/>
          <w:bCs/>
          <w:color w:val="000000"/>
          <w:sz w:val="22"/>
          <w:szCs w:val="22"/>
        </w:rPr>
        <w:t xml:space="preserve"> 102.262,24 TL </w:t>
      </w:r>
      <w:r w:rsidRPr="00A11D5B">
        <w:rPr>
          <w:color w:val="000000"/>
          <w:sz w:val="22"/>
          <w:szCs w:val="22"/>
        </w:rPr>
        <w:t>(muhammen bedel tespit tutarı) d</w:t>
      </w:r>
      <w:r>
        <w:rPr>
          <w:color w:val="000000"/>
          <w:sz w:val="22"/>
          <w:szCs w:val="22"/>
        </w:rPr>
        <w:t>eğeri göz önünde bulundurulmasına;</w:t>
      </w:r>
    </w:p>
    <w:p w:rsidR="00DA1099" w:rsidRPr="002B36BB" w:rsidRDefault="00DA1099" w:rsidP="002B36BB">
      <w:pPr>
        <w:spacing w:line="240" w:lineRule="exact"/>
        <w:ind w:left="426" w:firstLine="567"/>
        <w:jc w:val="both"/>
        <w:rPr>
          <w:color w:val="000000"/>
          <w:sz w:val="22"/>
          <w:szCs w:val="22"/>
        </w:rPr>
      </w:pPr>
      <w:r>
        <w:rPr>
          <w:b/>
          <w:color w:val="000000"/>
          <w:sz w:val="22"/>
          <w:szCs w:val="22"/>
        </w:rPr>
        <w:t>İl Encümenince yapılan müzakere neticesinde;</w:t>
      </w:r>
      <w:r>
        <w:rPr>
          <w:color w:val="000000"/>
          <w:sz w:val="22"/>
          <w:szCs w:val="22"/>
        </w:rPr>
        <w:t xml:space="preserve"> İl Encümenimizin </w:t>
      </w:r>
      <w:r w:rsidRPr="00A11D5B">
        <w:rPr>
          <w:color w:val="000000"/>
          <w:sz w:val="22"/>
          <w:szCs w:val="22"/>
        </w:rPr>
        <w:t xml:space="preserve">28.03.2018 tarih ve 63 sayılı kararı ile İş Birlik Hafriyat </w:t>
      </w:r>
      <w:proofErr w:type="spellStart"/>
      <w:r w:rsidRPr="00A11D5B">
        <w:rPr>
          <w:color w:val="000000"/>
          <w:sz w:val="22"/>
          <w:szCs w:val="22"/>
        </w:rPr>
        <w:t>İnş</w:t>
      </w:r>
      <w:proofErr w:type="spellEnd"/>
      <w:r w:rsidRPr="00A11D5B">
        <w:rPr>
          <w:color w:val="000000"/>
          <w:sz w:val="22"/>
          <w:szCs w:val="22"/>
        </w:rPr>
        <w:t xml:space="preserve">. </w:t>
      </w:r>
      <w:proofErr w:type="spellStart"/>
      <w:r w:rsidRPr="00A11D5B">
        <w:rPr>
          <w:color w:val="000000"/>
          <w:sz w:val="22"/>
          <w:szCs w:val="22"/>
        </w:rPr>
        <w:t>Taah</w:t>
      </w:r>
      <w:proofErr w:type="spellEnd"/>
      <w:r w:rsidRPr="00A11D5B">
        <w:rPr>
          <w:color w:val="000000"/>
          <w:sz w:val="22"/>
          <w:szCs w:val="22"/>
        </w:rPr>
        <w:t>. Tic. Ve San. Ltd. Şti.</w:t>
      </w:r>
      <w:r>
        <w:rPr>
          <w:color w:val="000000"/>
          <w:sz w:val="22"/>
          <w:szCs w:val="22"/>
        </w:rPr>
        <w:t xml:space="preserve"> adına işletme ruhsatı düzenlenen </w:t>
      </w:r>
      <w:r w:rsidRPr="00A11D5B">
        <w:rPr>
          <w:color w:val="000000"/>
          <w:sz w:val="22"/>
          <w:szCs w:val="22"/>
        </w:rPr>
        <w:t>Erzincan İli, Tercan İlçesi, Kargın Beldesi Mevkiinde</w:t>
      </w:r>
      <w:r>
        <w:rPr>
          <w:color w:val="000000"/>
          <w:sz w:val="22"/>
          <w:szCs w:val="22"/>
        </w:rPr>
        <w:t xml:space="preserve"> bulunan ve ruhsat sahibi tarafından </w:t>
      </w:r>
      <w:r w:rsidRPr="00A11D5B">
        <w:rPr>
          <w:color w:val="000000"/>
          <w:sz w:val="22"/>
          <w:szCs w:val="22"/>
        </w:rPr>
        <w:t xml:space="preserve">11.05.2022 </w:t>
      </w:r>
      <w:r>
        <w:rPr>
          <w:color w:val="000000"/>
          <w:sz w:val="22"/>
          <w:szCs w:val="22"/>
        </w:rPr>
        <w:t>tarihli dilekçeleri ile temdit talebinde bulunulan I(a) Grubu Kum-Çakıl Ocağının, Maden Kanununun I(a) Grubu Madenleri İle İlgili Uygulama Yönetmeliğinin 10. Maddesinin ikinci fıkrasına</w:t>
      </w:r>
      <w:r>
        <w:rPr>
          <w:b/>
          <w:color w:val="000000"/>
          <w:sz w:val="22"/>
          <w:szCs w:val="22"/>
        </w:rPr>
        <w:t xml:space="preserve"> </w:t>
      </w:r>
      <w:r>
        <w:rPr>
          <w:color w:val="000000"/>
          <w:sz w:val="22"/>
          <w:szCs w:val="22"/>
        </w:rPr>
        <w:t xml:space="preserve">istinaden belirlenen </w:t>
      </w:r>
      <w:r>
        <w:rPr>
          <w:b/>
          <w:color w:val="000000"/>
          <w:sz w:val="22"/>
          <w:szCs w:val="22"/>
        </w:rPr>
        <w:t xml:space="preserve">145.000,00.-TL’nin </w:t>
      </w:r>
      <w:r w:rsidRPr="00A11D5B">
        <w:rPr>
          <w:color w:val="000000"/>
          <w:sz w:val="22"/>
          <w:szCs w:val="22"/>
        </w:rPr>
        <w:t xml:space="preserve">İş Birlik Hafriyat </w:t>
      </w:r>
      <w:proofErr w:type="spellStart"/>
      <w:r w:rsidRPr="00A11D5B">
        <w:rPr>
          <w:color w:val="000000"/>
          <w:sz w:val="22"/>
          <w:szCs w:val="22"/>
        </w:rPr>
        <w:t>İnş</w:t>
      </w:r>
      <w:proofErr w:type="spellEnd"/>
      <w:r w:rsidRPr="00A11D5B">
        <w:rPr>
          <w:color w:val="000000"/>
          <w:sz w:val="22"/>
          <w:szCs w:val="22"/>
        </w:rPr>
        <w:t xml:space="preserve">. </w:t>
      </w:r>
      <w:proofErr w:type="spellStart"/>
      <w:r w:rsidRPr="00A11D5B">
        <w:rPr>
          <w:color w:val="000000"/>
          <w:sz w:val="22"/>
          <w:szCs w:val="22"/>
        </w:rPr>
        <w:t>Taah</w:t>
      </w:r>
      <w:proofErr w:type="spellEnd"/>
      <w:r w:rsidRPr="00A11D5B">
        <w:rPr>
          <w:color w:val="000000"/>
          <w:sz w:val="22"/>
          <w:szCs w:val="22"/>
        </w:rPr>
        <w:t>. Tic. Ve San. Ltd. Şti</w:t>
      </w:r>
      <w:r>
        <w:rPr>
          <w:color w:val="000000"/>
          <w:sz w:val="22"/>
          <w:szCs w:val="22"/>
        </w:rPr>
        <w:t xml:space="preserve">. tarafından Erzincan İl Özel İdaresi hesabına yatırılmasına; ruhsat süresi bitim tarihi olan </w:t>
      </w:r>
      <w:r>
        <w:rPr>
          <w:b/>
          <w:color w:val="FF0000"/>
          <w:sz w:val="22"/>
          <w:szCs w:val="22"/>
        </w:rPr>
        <w:t>14.05.2023 tarihinden itibaren 14.05</w:t>
      </w:r>
      <w:r w:rsidRPr="00C8589E">
        <w:rPr>
          <w:b/>
          <w:color w:val="FF0000"/>
          <w:sz w:val="22"/>
          <w:szCs w:val="22"/>
        </w:rPr>
        <w:t>.2028</w:t>
      </w:r>
      <w:r>
        <w:rPr>
          <w:b/>
          <w:color w:val="000000"/>
          <w:sz w:val="22"/>
          <w:szCs w:val="22"/>
        </w:rPr>
        <w:t xml:space="preserve"> tarihine kadar geçerli olmak üzere </w:t>
      </w:r>
      <w:r w:rsidRPr="00A11D5B">
        <w:rPr>
          <w:b/>
          <w:bCs/>
          <w:color w:val="000000"/>
          <w:sz w:val="22"/>
          <w:szCs w:val="22"/>
        </w:rPr>
        <w:t>söz konusu sahanın 0,51 hektardan 0,25 hektara taksir edilerek</w:t>
      </w:r>
      <w:r>
        <w:rPr>
          <w:b/>
          <w:bCs/>
          <w:color w:val="000000"/>
          <w:sz w:val="22"/>
          <w:szCs w:val="22"/>
        </w:rPr>
        <w:t xml:space="preserve"> </w:t>
      </w:r>
      <w:r w:rsidRPr="00A11D5B">
        <w:rPr>
          <w:b/>
          <w:bCs/>
          <w:color w:val="000000"/>
          <w:sz w:val="22"/>
          <w:szCs w:val="22"/>
        </w:rPr>
        <w:t>(küçültülerek)</w:t>
      </w:r>
      <w:r w:rsidRPr="00A11D5B">
        <w:rPr>
          <w:color w:val="000000"/>
          <w:sz w:val="22"/>
          <w:szCs w:val="22"/>
        </w:rPr>
        <w:t xml:space="preserve"> </w:t>
      </w:r>
      <w:r>
        <w:rPr>
          <w:b/>
          <w:bCs/>
          <w:color w:val="000000"/>
          <w:sz w:val="22"/>
          <w:szCs w:val="22"/>
        </w:rPr>
        <w:t>5 yıllık</w:t>
      </w:r>
      <w:r w:rsidRPr="00A11D5B">
        <w:rPr>
          <w:b/>
          <w:bCs/>
          <w:color w:val="000000"/>
          <w:sz w:val="22"/>
          <w:szCs w:val="22"/>
        </w:rPr>
        <w:t xml:space="preserve"> süre</w:t>
      </w:r>
      <w:r>
        <w:rPr>
          <w:b/>
          <w:bCs/>
          <w:color w:val="000000"/>
          <w:sz w:val="22"/>
          <w:szCs w:val="22"/>
        </w:rPr>
        <w:t xml:space="preserve"> ile </w:t>
      </w:r>
      <w:r>
        <w:rPr>
          <w:color w:val="000000"/>
          <w:sz w:val="22"/>
          <w:szCs w:val="22"/>
        </w:rPr>
        <w:t>işletme ruhsatının temdit edilerek verilmesine;</w:t>
      </w:r>
    </w:p>
    <w:p w:rsidR="00DA1099" w:rsidRPr="006F41B6" w:rsidRDefault="00DA1099" w:rsidP="00A3588A">
      <w:pPr>
        <w:spacing w:line="240" w:lineRule="exact"/>
        <w:ind w:left="426" w:firstLine="567"/>
        <w:jc w:val="both"/>
        <w:rPr>
          <w:sz w:val="22"/>
          <w:szCs w:val="22"/>
        </w:rPr>
      </w:pPr>
      <w:r w:rsidRPr="006F41B6">
        <w:rPr>
          <w:sz w:val="22"/>
          <w:szCs w:val="22"/>
        </w:rPr>
        <w:t>Gereği için karar örneğinden bir adedinin İl Özel İdaresi, Ruhsat ve Denetim Müdürlüğü ile Mali Hizmetler Müdürlüğüne gönderilmesine,</w:t>
      </w:r>
    </w:p>
    <w:p w:rsidR="00DA1099" w:rsidRPr="006F35B3" w:rsidRDefault="00DA1099" w:rsidP="006F35B3">
      <w:pPr>
        <w:spacing w:line="240" w:lineRule="exact"/>
        <w:ind w:left="426" w:firstLine="567"/>
        <w:jc w:val="both"/>
        <w:rPr>
          <w:sz w:val="22"/>
          <w:szCs w:val="22"/>
        </w:rPr>
      </w:pPr>
      <w:r w:rsidRPr="006F41B6">
        <w:rPr>
          <w:sz w:val="22"/>
          <w:szCs w:val="22"/>
        </w:rPr>
        <w:t>Oy birliği ile karar verildi.</w:t>
      </w:r>
    </w:p>
    <w:tbl>
      <w:tblPr>
        <w:tblW w:w="10941" w:type="dxa"/>
        <w:tblInd w:w="55" w:type="dxa"/>
        <w:tblCellMar>
          <w:left w:w="70" w:type="dxa"/>
          <w:right w:w="70" w:type="dxa"/>
        </w:tblCellMar>
        <w:tblLook w:val="04A0"/>
      </w:tblPr>
      <w:tblGrid>
        <w:gridCol w:w="3594"/>
        <w:gridCol w:w="3225"/>
        <w:gridCol w:w="4122"/>
      </w:tblGrid>
      <w:tr w:rsidR="00DA1099" w:rsidTr="00383A02">
        <w:trPr>
          <w:trHeight w:val="1357"/>
        </w:trPr>
        <w:tc>
          <w:tcPr>
            <w:tcW w:w="3594" w:type="dxa"/>
            <w:vAlign w:val="center"/>
          </w:tcPr>
          <w:p w:rsidR="00DA1099" w:rsidRDefault="00DA1099">
            <w:pPr>
              <w:rPr>
                <w:color w:val="000000"/>
                <w:sz w:val="20"/>
                <w:szCs w:val="20"/>
              </w:rPr>
            </w:pPr>
          </w:p>
          <w:p w:rsidR="00DA1099" w:rsidRDefault="00DA1099">
            <w:pPr>
              <w:rPr>
                <w:color w:val="000000"/>
                <w:sz w:val="20"/>
                <w:szCs w:val="20"/>
              </w:rPr>
            </w:pPr>
          </w:p>
          <w:p w:rsidR="00DA1099" w:rsidRDefault="00DA109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225" w:type="dxa"/>
            <w:vAlign w:val="center"/>
          </w:tcPr>
          <w:p w:rsidR="00DA1099" w:rsidRDefault="00DA1099">
            <w:pPr>
              <w:rPr>
                <w:color w:val="000000"/>
                <w:sz w:val="20"/>
                <w:szCs w:val="20"/>
              </w:rPr>
            </w:pPr>
          </w:p>
          <w:p w:rsidR="00DA1099" w:rsidRDefault="00DA1099">
            <w:pPr>
              <w:jc w:val="center"/>
              <w:rPr>
                <w:color w:val="000000"/>
                <w:sz w:val="20"/>
                <w:szCs w:val="20"/>
              </w:rPr>
            </w:pPr>
          </w:p>
          <w:p w:rsidR="00DA1099" w:rsidRDefault="00DA1099">
            <w:pPr>
              <w:rPr>
                <w:color w:val="000000"/>
                <w:sz w:val="20"/>
                <w:szCs w:val="20"/>
              </w:rPr>
            </w:pPr>
            <w:r>
              <w:rPr>
                <w:color w:val="000000"/>
                <w:sz w:val="20"/>
                <w:szCs w:val="20"/>
              </w:rPr>
              <w:t xml:space="preserve">                     Orhan BULUT</w:t>
            </w:r>
          </w:p>
          <w:p w:rsidR="00DA1099" w:rsidRDefault="00DA1099">
            <w:pPr>
              <w:jc w:val="center"/>
              <w:rPr>
                <w:color w:val="000000"/>
                <w:sz w:val="20"/>
                <w:szCs w:val="20"/>
              </w:rPr>
            </w:pPr>
            <w:r>
              <w:rPr>
                <w:color w:val="000000"/>
                <w:sz w:val="20"/>
                <w:szCs w:val="20"/>
              </w:rPr>
              <w:t>Yazı İşleri Müdürü</w:t>
            </w:r>
          </w:p>
          <w:p w:rsidR="00DA1099" w:rsidRDefault="00DA1099">
            <w:pPr>
              <w:jc w:val="center"/>
              <w:rPr>
                <w:color w:val="000000"/>
                <w:sz w:val="20"/>
                <w:szCs w:val="20"/>
              </w:rPr>
            </w:pPr>
            <w:r>
              <w:rPr>
                <w:color w:val="000000"/>
                <w:sz w:val="20"/>
                <w:szCs w:val="20"/>
              </w:rPr>
              <w:t>ÜYE</w:t>
            </w:r>
          </w:p>
        </w:tc>
        <w:tc>
          <w:tcPr>
            <w:tcW w:w="4122" w:type="dxa"/>
            <w:vAlign w:val="center"/>
          </w:tcPr>
          <w:p w:rsidR="00DA1099" w:rsidRDefault="00DA1099">
            <w:pPr>
              <w:jc w:val="center"/>
              <w:rPr>
                <w:color w:val="000000"/>
                <w:sz w:val="20"/>
                <w:szCs w:val="20"/>
              </w:rPr>
            </w:pPr>
          </w:p>
          <w:p w:rsidR="00DA1099" w:rsidRDefault="00DA1099">
            <w:pPr>
              <w:jc w:val="center"/>
              <w:rPr>
                <w:color w:val="000000"/>
                <w:sz w:val="20"/>
                <w:szCs w:val="20"/>
              </w:rPr>
            </w:pPr>
          </w:p>
          <w:p w:rsidR="00DA1099" w:rsidRDefault="00DA10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DA1099" w:rsidTr="00383A02">
        <w:trPr>
          <w:trHeight w:val="1357"/>
        </w:trPr>
        <w:tc>
          <w:tcPr>
            <w:tcW w:w="3594" w:type="dxa"/>
            <w:vAlign w:val="center"/>
            <w:hideMark/>
          </w:tcPr>
          <w:p w:rsidR="00DA1099" w:rsidRDefault="00DA1099">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DA1099" w:rsidRDefault="00DA1099">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DA1099" w:rsidRDefault="00DA1099">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DA1099" w:rsidRPr="00DA22C1" w:rsidRDefault="00DA1099" w:rsidP="00373391">
      <w:pPr>
        <w:ind w:left="426" w:firstLine="567"/>
        <w:jc w:val="both"/>
        <w:rPr>
          <w:sz w:val="22"/>
          <w:szCs w:val="22"/>
        </w:rPr>
      </w:pPr>
    </w:p>
    <w:p w:rsidR="00DA1099" w:rsidRDefault="00DA1099"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DA1099" w:rsidRPr="0015139B" w:rsidRDefault="00DA1099" w:rsidP="00737402">
      <w:pPr>
        <w:pStyle w:val="GvdeMetni"/>
        <w:spacing w:after="0"/>
        <w:ind w:left="709"/>
        <w:jc w:val="center"/>
        <w:rPr>
          <w:b/>
          <w:bCs/>
          <w:sz w:val="22"/>
          <w:szCs w:val="22"/>
        </w:rPr>
      </w:pPr>
      <w:r w:rsidRPr="0015139B">
        <w:rPr>
          <w:b/>
          <w:bCs/>
          <w:sz w:val="22"/>
          <w:szCs w:val="22"/>
        </w:rPr>
        <w:lastRenderedPageBreak/>
        <w:t>T.C.</w:t>
      </w:r>
    </w:p>
    <w:p w:rsidR="00DA1099" w:rsidRPr="0015139B" w:rsidRDefault="00DA1099" w:rsidP="00737402">
      <w:pPr>
        <w:pStyle w:val="GvdeMetni"/>
        <w:spacing w:after="0"/>
        <w:ind w:left="709"/>
        <w:jc w:val="center"/>
        <w:rPr>
          <w:b/>
          <w:bCs/>
          <w:sz w:val="22"/>
          <w:szCs w:val="22"/>
        </w:rPr>
      </w:pPr>
      <w:r w:rsidRPr="0015139B">
        <w:rPr>
          <w:b/>
          <w:bCs/>
          <w:sz w:val="22"/>
          <w:szCs w:val="22"/>
        </w:rPr>
        <w:t>ERZİNCAN İL ÖZEL İDARESİ</w:t>
      </w:r>
    </w:p>
    <w:p w:rsidR="00DA1099" w:rsidRPr="0015139B" w:rsidRDefault="00DA1099" w:rsidP="00737402">
      <w:pPr>
        <w:pStyle w:val="GvdeMetni"/>
        <w:spacing w:after="0"/>
        <w:ind w:left="709"/>
        <w:jc w:val="center"/>
        <w:rPr>
          <w:b/>
          <w:bCs/>
          <w:sz w:val="22"/>
          <w:szCs w:val="22"/>
        </w:rPr>
      </w:pPr>
      <w:r w:rsidRPr="0015139B">
        <w:rPr>
          <w:b/>
          <w:bCs/>
          <w:sz w:val="22"/>
          <w:szCs w:val="22"/>
        </w:rPr>
        <w:t>İL ENCÜMENİ</w:t>
      </w:r>
    </w:p>
    <w:p w:rsidR="00DA1099" w:rsidRPr="008A3C61" w:rsidRDefault="00DA1099" w:rsidP="00891332">
      <w:pPr>
        <w:pStyle w:val="GvdeMetni"/>
        <w:spacing w:after="0"/>
        <w:rPr>
          <w:b/>
          <w:bCs/>
          <w:sz w:val="20"/>
          <w:szCs w:val="20"/>
        </w:rPr>
      </w:pPr>
    </w:p>
    <w:p w:rsidR="00DA1099" w:rsidRPr="008A3C61" w:rsidRDefault="00DA109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DA1099" w:rsidRPr="00526160" w:rsidTr="00DB0126">
        <w:trPr>
          <w:trHeight w:val="935"/>
        </w:trPr>
        <w:tc>
          <w:tcPr>
            <w:tcW w:w="2693" w:type="dxa"/>
            <w:hideMark/>
          </w:tcPr>
          <w:p w:rsidR="00DA1099" w:rsidRPr="00526160" w:rsidRDefault="00DA1099"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07.09</w:t>
            </w:r>
            <w:r w:rsidRPr="00526160">
              <w:rPr>
                <w:color w:val="000000"/>
                <w:sz w:val="22"/>
                <w:szCs w:val="22"/>
              </w:rPr>
              <w:t>.</w:t>
            </w:r>
            <w:r>
              <w:rPr>
                <w:color w:val="000000"/>
                <w:sz w:val="22"/>
                <w:szCs w:val="22"/>
              </w:rPr>
              <w:t>2022</w:t>
            </w:r>
          </w:p>
          <w:p w:rsidR="00DA1099" w:rsidRPr="00526160" w:rsidRDefault="00DA1099" w:rsidP="00DB0126">
            <w:pPr>
              <w:rPr>
                <w:color w:val="000000"/>
                <w:sz w:val="20"/>
                <w:szCs w:val="20"/>
              </w:rPr>
            </w:pPr>
            <w:r w:rsidRPr="00526160">
              <w:rPr>
                <w:b/>
                <w:color w:val="000000"/>
                <w:sz w:val="22"/>
                <w:szCs w:val="22"/>
              </w:rPr>
              <w:t>Karar No       :</w:t>
            </w:r>
            <w:r>
              <w:rPr>
                <w:color w:val="000000"/>
                <w:sz w:val="22"/>
                <w:szCs w:val="22"/>
              </w:rPr>
              <w:t xml:space="preserve"> 180</w:t>
            </w:r>
          </w:p>
        </w:tc>
        <w:tc>
          <w:tcPr>
            <w:tcW w:w="2693" w:type="dxa"/>
            <w:hideMark/>
          </w:tcPr>
          <w:p w:rsidR="00DA1099" w:rsidRPr="00526160" w:rsidRDefault="00DA1099" w:rsidP="009B5937">
            <w:pPr>
              <w:jc w:val="right"/>
              <w:rPr>
                <w:color w:val="000000"/>
                <w:sz w:val="20"/>
                <w:szCs w:val="20"/>
              </w:rPr>
            </w:pPr>
            <w:r w:rsidRPr="00526160">
              <w:rPr>
                <w:b/>
                <w:color w:val="000000"/>
                <w:sz w:val="22"/>
                <w:szCs w:val="22"/>
              </w:rPr>
              <w:t>Karar Özeti :</w:t>
            </w:r>
          </w:p>
        </w:tc>
        <w:tc>
          <w:tcPr>
            <w:tcW w:w="4820" w:type="dxa"/>
            <w:hideMark/>
          </w:tcPr>
          <w:p w:rsidR="00DA1099" w:rsidRPr="00CC3F0A" w:rsidRDefault="00DA1099" w:rsidP="00DB0126">
            <w:pPr>
              <w:jc w:val="both"/>
              <w:rPr>
                <w:sz w:val="22"/>
                <w:szCs w:val="22"/>
              </w:rPr>
            </w:pPr>
            <w:r w:rsidRPr="00CC3F0A">
              <w:rPr>
                <w:sz w:val="22"/>
                <w:szCs w:val="22"/>
              </w:rPr>
              <w:t>İlim</w:t>
            </w:r>
            <w:r>
              <w:rPr>
                <w:sz w:val="22"/>
                <w:szCs w:val="22"/>
              </w:rPr>
              <w:t xml:space="preserve">iz, Merkez İlçesi, </w:t>
            </w:r>
            <w:proofErr w:type="spellStart"/>
            <w:r>
              <w:rPr>
                <w:sz w:val="22"/>
                <w:szCs w:val="22"/>
              </w:rPr>
              <w:t>Yeşilçat</w:t>
            </w:r>
            <w:proofErr w:type="spellEnd"/>
            <w:r w:rsidRPr="00CC3F0A">
              <w:rPr>
                <w:sz w:val="22"/>
                <w:szCs w:val="22"/>
              </w:rPr>
              <w:t xml:space="preserve"> Köyü</w:t>
            </w:r>
            <w:r>
              <w:rPr>
                <w:sz w:val="22"/>
                <w:szCs w:val="22"/>
              </w:rPr>
              <w:t>nde Kemal KÜÇÜKTEPE ve hissedarlarına ait 147</w:t>
            </w:r>
            <w:r>
              <w:rPr>
                <w:bCs/>
                <w:sz w:val="22"/>
                <w:szCs w:val="22"/>
              </w:rPr>
              <w:t xml:space="preserve"> </w:t>
            </w:r>
            <w:r>
              <w:rPr>
                <w:sz w:val="22"/>
                <w:szCs w:val="22"/>
              </w:rPr>
              <w:t>ada, 20</w:t>
            </w:r>
            <w:r w:rsidRPr="00CC3F0A">
              <w:rPr>
                <w:sz w:val="22"/>
                <w:szCs w:val="22"/>
              </w:rPr>
              <w:t xml:space="preserve"> parsel numaralı taşı</w:t>
            </w:r>
            <w:r>
              <w:rPr>
                <w:sz w:val="22"/>
                <w:szCs w:val="22"/>
              </w:rPr>
              <w:t xml:space="preserve">nmazın ifraz </w:t>
            </w:r>
            <w:r w:rsidRPr="00CC3F0A">
              <w:rPr>
                <w:sz w:val="22"/>
                <w:szCs w:val="22"/>
              </w:rPr>
              <w:t xml:space="preserve">işleminin yapılması. </w:t>
            </w:r>
          </w:p>
        </w:tc>
      </w:tr>
    </w:tbl>
    <w:p w:rsidR="00DA1099" w:rsidRDefault="00DA1099" w:rsidP="00096805">
      <w:pPr>
        <w:pStyle w:val="Balk2"/>
        <w:ind w:left="426" w:right="140"/>
        <w:rPr>
          <w:sz w:val="22"/>
          <w:szCs w:val="22"/>
          <w:u w:val="none"/>
        </w:rPr>
      </w:pPr>
    </w:p>
    <w:p w:rsidR="00DA1099" w:rsidRDefault="00DA1099" w:rsidP="00096805">
      <w:pPr>
        <w:pStyle w:val="Balk2"/>
        <w:ind w:left="426" w:right="140"/>
        <w:rPr>
          <w:sz w:val="22"/>
          <w:szCs w:val="22"/>
          <w:u w:val="none"/>
        </w:rPr>
      </w:pPr>
    </w:p>
    <w:p w:rsidR="00DA1099" w:rsidRDefault="00DA1099" w:rsidP="00096805">
      <w:pPr>
        <w:pStyle w:val="Balk2"/>
        <w:ind w:left="426" w:right="140"/>
        <w:rPr>
          <w:sz w:val="22"/>
          <w:szCs w:val="22"/>
          <w:u w:val="none"/>
        </w:rPr>
      </w:pPr>
      <w:r w:rsidRPr="004D44F6">
        <w:rPr>
          <w:sz w:val="22"/>
          <w:szCs w:val="22"/>
          <w:u w:val="none"/>
        </w:rPr>
        <w:t>KARAR</w:t>
      </w:r>
    </w:p>
    <w:p w:rsidR="00DA1099" w:rsidRPr="00D9225E" w:rsidRDefault="00DA1099" w:rsidP="00096805"/>
    <w:p w:rsidR="00DA1099" w:rsidRPr="00CE2B37" w:rsidRDefault="00DA1099" w:rsidP="00096805">
      <w:pPr>
        <w:ind w:left="426" w:firstLine="567"/>
        <w:jc w:val="both"/>
      </w:pPr>
      <w:r w:rsidRPr="00CC3F0A">
        <w:rPr>
          <w:sz w:val="22"/>
          <w:szCs w:val="22"/>
        </w:rPr>
        <w:t>İlim</w:t>
      </w:r>
      <w:r>
        <w:rPr>
          <w:sz w:val="22"/>
          <w:szCs w:val="22"/>
        </w:rPr>
        <w:t xml:space="preserve">iz, Merkez İlçesi, </w:t>
      </w:r>
      <w:proofErr w:type="spellStart"/>
      <w:r>
        <w:rPr>
          <w:sz w:val="22"/>
          <w:szCs w:val="22"/>
        </w:rPr>
        <w:t>Yeşilçat</w:t>
      </w:r>
      <w:proofErr w:type="spellEnd"/>
      <w:r w:rsidRPr="00CC3F0A">
        <w:rPr>
          <w:sz w:val="22"/>
          <w:szCs w:val="22"/>
        </w:rPr>
        <w:t xml:space="preserve"> Köyü</w:t>
      </w:r>
      <w:r>
        <w:rPr>
          <w:sz w:val="22"/>
          <w:szCs w:val="22"/>
        </w:rPr>
        <w:t>nde Kemal KÜÇÜKTEPE ve hissedarlarına ait 147</w:t>
      </w:r>
      <w:r>
        <w:rPr>
          <w:bCs/>
          <w:sz w:val="22"/>
          <w:szCs w:val="22"/>
        </w:rPr>
        <w:t xml:space="preserve"> </w:t>
      </w:r>
      <w:r>
        <w:rPr>
          <w:sz w:val="22"/>
          <w:szCs w:val="22"/>
        </w:rPr>
        <w:t>ada, 20</w:t>
      </w:r>
      <w:r w:rsidRPr="00CC3F0A">
        <w:rPr>
          <w:sz w:val="22"/>
          <w:szCs w:val="22"/>
        </w:rPr>
        <w:t xml:space="preserve"> parsel numaralı taşı</w:t>
      </w:r>
      <w:r>
        <w:rPr>
          <w:sz w:val="22"/>
          <w:szCs w:val="22"/>
        </w:rPr>
        <w:t xml:space="preserve">nmazın ifraz </w:t>
      </w:r>
      <w:r w:rsidRPr="00CC3F0A">
        <w:rPr>
          <w:sz w:val="22"/>
          <w:szCs w:val="22"/>
        </w:rPr>
        <w:t>işleminin yapılması</w:t>
      </w:r>
      <w:r w:rsidRPr="00CE2B37">
        <w:t xml:space="preserve">na ilişkin, Valilik Makamından Encümenimize havaleli, İl Özel İdaresi İmar ve Kentsel İyileştirme Müdürlüğünün </w:t>
      </w:r>
      <w:r>
        <w:t>07</w:t>
      </w:r>
      <w:r w:rsidRPr="00CE2B37">
        <w:t>.</w:t>
      </w:r>
      <w:r>
        <w:t>09</w:t>
      </w:r>
      <w:r w:rsidRPr="00CE2B37">
        <w:t>.2022 tarih ve E-94345261-754-2</w:t>
      </w:r>
      <w:r>
        <w:t>5584</w:t>
      </w:r>
      <w:r w:rsidRPr="00CE2B37">
        <w:t xml:space="preserve"> sayılı yazısı ile ekleri okunup incelendi.</w:t>
      </w:r>
    </w:p>
    <w:p w:rsidR="00DA1099" w:rsidRPr="00CE2B37" w:rsidRDefault="00DA1099" w:rsidP="00096805">
      <w:pPr>
        <w:pStyle w:val="GvdeMetniGirintisi"/>
        <w:ind w:left="426" w:firstLine="567"/>
        <w:rPr>
          <w:sz w:val="24"/>
        </w:rPr>
      </w:pPr>
      <w:r w:rsidRPr="00CE2B37">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CE2B37">
        <w:rPr>
          <w:sz w:val="24"/>
        </w:rPr>
        <w:t>tevhid</w:t>
      </w:r>
      <w:proofErr w:type="spellEnd"/>
      <w:r w:rsidRPr="00CE2B37">
        <w:rPr>
          <w:sz w:val="24"/>
        </w:rPr>
        <w:t xml:space="preserve">, parselasyon planlarının onaylanması, yıkım kararlarının alınması ve benzeri görevler, İl Özel İdaresinin organlarından İl Encümenince yerine getirilir.’’ denilmektedir. </w:t>
      </w:r>
    </w:p>
    <w:p w:rsidR="00DA1099" w:rsidRPr="00CE2B37" w:rsidRDefault="00DA1099" w:rsidP="00096805">
      <w:pPr>
        <w:ind w:left="426" w:firstLine="567"/>
        <w:jc w:val="both"/>
      </w:pPr>
      <w:r w:rsidRPr="00CE2B37">
        <w:t xml:space="preserve">İl Özel İdaresi İmar ve Kentsel İyileştirme Müdürlüğünün </w:t>
      </w:r>
      <w:r>
        <w:t>07.09</w:t>
      </w:r>
      <w:r w:rsidRPr="00CE2B37">
        <w:t>.2022 tarih ve E-94345261-754-2</w:t>
      </w:r>
      <w:r>
        <w:t>5584</w:t>
      </w:r>
      <w:r w:rsidRPr="00CE2B37">
        <w:t xml:space="preserve"> sayılı yaz</w:t>
      </w:r>
      <w:r>
        <w:t xml:space="preserve">ısı ekinde gönderilmiş bulunan, </w:t>
      </w:r>
      <w:r w:rsidRPr="00CE2B37">
        <w:t xml:space="preserve">Harita Mühendisi </w:t>
      </w:r>
      <w:r>
        <w:t>Ali İhsan IRMAK</w:t>
      </w:r>
      <w:r w:rsidRPr="00CE2B37">
        <w:t xml:space="preserve"> tarafından hazırlanan teknik dosyada ifraz işlemi yapılmasına ilişkin İl Encümen kararı alınması talep edilmektedir.</w:t>
      </w:r>
    </w:p>
    <w:p w:rsidR="00DA1099" w:rsidRPr="00CE2B37" w:rsidRDefault="00DA1099" w:rsidP="00096805">
      <w:pPr>
        <w:ind w:left="426" w:firstLine="567"/>
        <w:jc w:val="both"/>
      </w:pPr>
      <w:r w:rsidRPr="00CE2B37">
        <w:t xml:space="preserve">İl Özel İdaresi, İmar ve Kentsel İyileştirme Müdürlüğü Harita Mühendisi Serpil </w:t>
      </w:r>
      <w:proofErr w:type="spellStart"/>
      <w:r w:rsidRPr="00CE2B37">
        <w:t>ATEŞ’e</w:t>
      </w:r>
      <w:proofErr w:type="spellEnd"/>
      <w:r w:rsidRPr="00CE2B37">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DA1099" w:rsidRPr="00CE2B37" w:rsidRDefault="00DA1099" w:rsidP="00096805">
      <w:pPr>
        <w:pStyle w:val="GvdeMetniGirintisi"/>
        <w:ind w:left="426" w:firstLine="567"/>
        <w:rPr>
          <w:b/>
          <w:sz w:val="24"/>
        </w:rPr>
      </w:pPr>
      <w:r w:rsidRPr="00CE2B37">
        <w:rPr>
          <w:b/>
          <w:sz w:val="24"/>
        </w:rPr>
        <w:t xml:space="preserve">Bu nedenle; 3194 Sayılı İmar Kanunu’nun Plansız Alanlar İmar Yönetmeliği’nin 44 ve 45. Maddelerine göre, Tescil Bildirimi ve Ölçü Krokisinde gösterildiği şekilde; İlimiz, </w:t>
      </w:r>
      <w:r>
        <w:rPr>
          <w:b/>
          <w:sz w:val="24"/>
        </w:rPr>
        <w:t>Merkez</w:t>
      </w:r>
      <w:r w:rsidRPr="00CE2B37">
        <w:rPr>
          <w:b/>
          <w:sz w:val="24"/>
        </w:rPr>
        <w:t xml:space="preserve"> İlçesi, </w:t>
      </w:r>
      <w:proofErr w:type="spellStart"/>
      <w:r>
        <w:rPr>
          <w:b/>
          <w:sz w:val="24"/>
        </w:rPr>
        <w:t>Yeşilçat</w:t>
      </w:r>
      <w:proofErr w:type="spellEnd"/>
      <w:r w:rsidRPr="00CE2B37">
        <w:rPr>
          <w:b/>
          <w:sz w:val="24"/>
        </w:rPr>
        <w:t xml:space="preserve"> Köyünde </w:t>
      </w:r>
      <w:r>
        <w:rPr>
          <w:b/>
          <w:sz w:val="24"/>
        </w:rPr>
        <w:t>Kemal KÜÇÜKTEPE ve h</w:t>
      </w:r>
      <w:r w:rsidRPr="00CE2B37">
        <w:rPr>
          <w:b/>
          <w:sz w:val="24"/>
        </w:rPr>
        <w:t xml:space="preserve">issedarlarına ait </w:t>
      </w:r>
      <w:r>
        <w:rPr>
          <w:b/>
          <w:bCs/>
          <w:sz w:val="24"/>
        </w:rPr>
        <w:t>147</w:t>
      </w:r>
      <w:r w:rsidRPr="00CE2B37">
        <w:rPr>
          <w:b/>
          <w:bCs/>
          <w:sz w:val="24"/>
        </w:rPr>
        <w:t xml:space="preserve"> </w:t>
      </w:r>
      <w:r>
        <w:rPr>
          <w:b/>
          <w:sz w:val="24"/>
        </w:rPr>
        <w:t>ada, 20</w:t>
      </w:r>
      <w:r w:rsidRPr="00CE2B37">
        <w:rPr>
          <w:b/>
          <w:sz w:val="24"/>
        </w:rPr>
        <w:t xml:space="preserve"> parsel numaralı taşınmaz, </w:t>
      </w:r>
      <w:proofErr w:type="spellStart"/>
      <w:r>
        <w:rPr>
          <w:b/>
          <w:sz w:val="24"/>
        </w:rPr>
        <w:t>Yeşilçat</w:t>
      </w:r>
      <w:proofErr w:type="spellEnd"/>
      <w:r w:rsidRPr="00CE2B37">
        <w:rPr>
          <w:b/>
          <w:sz w:val="24"/>
        </w:rPr>
        <w:t xml:space="preserve"> Köyü Köy Yerleşik Alan ve Civarı Sınırları içinde olmasından dolayı, A</w:t>
      </w:r>
      <w:r>
        <w:rPr>
          <w:b/>
          <w:sz w:val="24"/>
        </w:rPr>
        <w:t>, B</w:t>
      </w:r>
      <w:r w:rsidRPr="00CE2B37">
        <w:rPr>
          <w:b/>
          <w:sz w:val="24"/>
        </w:rPr>
        <w:t xml:space="preserve"> numaralı parseller şeklinde toplam </w:t>
      </w:r>
      <w:r>
        <w:rPr>
          <w:b/>
          <w:sz w:val="24"/>
        </w:rPr>
        <w:t>2</w:t>
      </w:r>
      <w:r w:rsidRPr="00CE2B37">
        <w:rPr>
          <w:b/>
          <w:sz w:val="24"/>
        </w:rPr>
        <w:t xml:space="preserve"> (</w:t>
      </w:r>
      <w:r>
        <w:rPr>
          <w:b/>
          <w:sz w:val="24"/>
        </w:rPr>
        <w:t>iki</w:t>
      </w:r>
      <w:r w:rsidRPr="00CE2B37">
        <w:rPr>
          <w:b/>
          <w:sz w:val="24"/>
        </w:rPr>
        <w:t>) kısma ifraz edilmesine;</w:t>
      </w:r>
    </w:p>
    <w:p w:rsidR="00DA1099" w:rsidRPr="00CE2B37" w:rsidRDefault="00DA1099" w:rsidP="00096805">
      <w:pPr>
        <w:pStyle w:val="GvdeMetniGirintisi"/>
        <w:ind w:left="426" w:firstLine="567"/>
        <w:rPr>
          <w:b/>
          <w:sz w:val="24"/>
        </w:rPr>
      </w:pPr>
      <w:r w:rsidRPr="00CE2B37">
        <w:rPr>
          <w:sz w:val="24"/>
        </w:rPr>
        <w:t>Gereği için karar örneğinin İl Özel İdaresi, İmar ve Kentsel İyileştirme Müdürlüğüne gönderilmesine,</w:t>
      </w:r>
    </w:p>
    <w:p w:rsidR="00DA1099" w:rsidRPr="00011FC4" w:rsidRDefault="00DA1099" w:rsidP="00011FC4">
      <w:pPr>
        <w:pStyle w:val="GvdeMetniGirintisi"/>
        <w:ind w:left="426" w:right="57" w:firstLine="567"/>
        <w:rPr>
          <w:sz w:val="24"/>
        </w:rPr>
      </w:pPr>
      <w:r w:rsidRPr="00CE2B37">
        <w:rPr>
          <w:sz w:val="24"/>
        </w:rPr>
        <w:t>Oy birliği ile karar verildi.</w:t>
      </w:r>
    </w:p>
    <w:tbl>
      <w:tblPr>
        <w:tblW w:w="10941" w:type="dxa"/>
        <w:tblInd w:w="55" w:type="dxa"/>
        <w:tblCellMar>
          <w:left w:w="70" w:type="dxa"/>
          <w:right w:w="70" w:type="dxa"/>
        </w:tblCellMar>
        <w:tblLook w:val="04A0"/>
      </w:tblPr>
      <w:tblGrid>
        <w:gridCol w:w="3594"/>
        <w:gridCol w:w="3225"/>
        <w:gridCol w:w="4122"/>
      </w:tblGrid>
      <w:tr w:rsidR="00DA1099" w:rsidTr="00011FC4">
        <w:trPr>
          <w:trHeight w:val="1357"/>
        </w:trPr>
        <w:tc>
          <w:tcPr>
            <w:tcW w:w="3594" w:type="dxa"/>
            <w:vAlign w:val="center"/>
          </w:tcPr>
          <w:p w:rsidR="00DA1099" w:rsidRDefault="00DA1099">
            <w:pPr>
              <w:rPr>
                <w:color w:val="000000"/>
                <w:sz w:val="20"/>
                <w:szCs w:val="20"/>
              </w:rPr>
            </w:pPr>
          </w:p>
          <w:p w:rsidR="00DA1099" w:rsidRDefault="00DA1099">
            <w:pPr>
              <w:rPr>
                <w:color w:val="000000"/>
                <w:sz w:val="20"/>
                <w:szCs w:val="20"/>
              </w:rPr>
            </w:pPr>
          </w:p>
          <w:p w:rsidR="00DA1099" w:rsidRDefault="00DA1099">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225" w:type="dxa"/>
            <w:vAlign w:val="center"/>
          </w:tcPr>
          <w:p w:rsidR="00DA1099" w:rsidRDefault="00DA1099">
            <w:pPr>
              <w:rPr>
                <w:color w:val="000000"/>
                <w:sz w:val="20"/>
                <w:szCs w:val="20"/>
              </w:rPr>
            </w:pPr>
          </w:p>
          <w:p w:rsidR="00DA1099" w:rsidRDefault="00DA1099">
            <w:pPr>
              <w:jc w:val="center"/>
              <w:rPr>
                <w:color w:val="000000"/>
                <w:sz w:val="20"/>
                <w:szCs w:val="20"/>
              </w:rPr>
            </w:pPr>
          </w:p>
          <w:p w:rsidR="00DA1099" w:rsidRDefault="00DA1099">
            <w:pPr>
              <w:rPr>
                <w:color w:val="000000"/>
                <w:sz w:val="20"/>
                <w:szCs w:val="20"/>
              </w:rPr>
            </w:pPr>
            <w:r>
              <w:rPr>
                <w:color w:val="000000"/>
                <w:sz w:val="20"/>
                <w:szCs w:val="20"/>
              </w:rPr>
              <w:t xml:space="preserve">                     Orhan BULUT</w:t>
            </w:r>
          </w:p>
          <w:p w:rsidR="00DA1099" w:rsidRDefault="00DA1099">
            <w:pPr>
              <w:jc w:val="center"/>
              <w:rPr>
                <w:color w:val="000000"/>
                <w:sz w:val="20"/>
                <w:szCs w:val="20"/>
              </w:rPr>
            </w:pPr>
            <w:r>
              <w:rPr>
                <w:color w:val="000000"/>
                <w:sz w:val="20"/>
                <w:szCs w:val="20"/>
              </w:rPr>
              <w:t>Yazı İşleri Müdürü</w:t>
            </w:r>
          </w:p>
          <w:p w:rsidR="00DA1099" w:rsidRDefault="00DA1099">
            <w:pPr>
              <w:jc w:val="center"/>
              <w:rPr>
                <w:color w:val="000000"/>
                <w:sz w:val="20"/>
                <w:szCs w:val="20"/>
              </w:rPr>
            </w:pPr>
            <w:r>
              <w:rPr>
                <w:color w:val="000000"/>
                <w:sz w:val="20"/>
                <w:szCs w:val="20"/>
              </w:rPr>
              <w:t>ÜYE</w:t>
            </w:r>
          </w:p>
        </w:tc>
        <w:tc>
          <w:tcPr>
            <w:tcW w:w="4122" w:type="dxa"/>
            <w:vAlign w:val="center"/>
          </w:tcPr>
          <w:p w:rsidR="00DA1099" w:rsidRDefault="00DA1099">
            <w:pPr>
              <w:jc w:val="center"/>
              <w:rPr>
                <w:color w:val="000000"/>
                <w:sz w:val="20"/>
                <w:szCs w:val="20"/>
              </w:rPr>
            </w:pPr>
          </w:p>
          <w:p w:rsidR="00DA1099" w:rsidRDefault="00DA1099">
            <w:pPr>
              <w:jc w:val="center"/>
              <w:rPr>
                <w:color w:val="000000"/>
                <w:sz w:val="20"/>
                <w:szCs w:val="20"/>
              </w:rPr>
            </w:pPr>
          </w:p>
          <w:p w:rsidR="00DA1099" w:rsidRDefault="00DA10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DA1099" w:rsidTr="00011FC4">
        <w:trPr>
          <w:trHeight w:val="1357"/>
        </w:trPr>
        <w:tc>
          <w:tcPr>
            <w:tcW w:w="3594" w:type="dxa"/>
            <w:vAlign w:val="center"/>
            <w:hideMark/>
          </w:tcPr>
          <w:p w:rsidR="00DA1099" w:rsidRDefault="00DA1099">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DA1099" w:rsidRDefault="00DA1099">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DA1099" w:rsidRDefault="00DA1099">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DA1099" w:rsidRPr="006A278C" w:rsidRDefault="00DA1099" w:rsidP="006A278C"/>
    <w:p w:rsidR="00DA1099" w:rsidRDefault="00DA1099" w:rsidP="00737402">
      <w:pPr>
        <w:pStyle w:val="GvdeMetni"/>
        <w:spacing w:after="0"/>
        <w:ind w:left="709"/>
        <w:jc w:val="center"/>
        <w:rPr>
          <w:b/>
          <w:bCs/>
          <w:sz w:val="22"/>
          <w:szCs w:val="22"/>
        </w:rPr>
      </w:pPr>
    </w:p>
    <w:p w:rsidR="00DA1099" w:rsidRDefault="00DA1099"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DA1099" w:rsidRPr="0015139B" w:rsidRDefault="00DA1099" w:rsidP="00737402">
      <w:pPr>
        <w:pStyle w:val="GvdeMetni"/>
        <w:spacing w:after="0"/>
        <w:ind w:left="709"/>
        <w:jc w:val="center"/>
        <w:rPr>
          <w:b/>
          <w:bCs/>
          <w:sz w:val="22"/>
          <w:szCs w:val="22"/>
        </w:rPr>
      </w:pPr>
      <w:r w:rsidRPr="0015139B">
        <w:rPr>
          <w:b/>
          <w:bCs/>
          <w:sz w:val="22"/>
          <w:szCs w:val="22"/>
        </w:rPr>
        <w:t>T.C.</w:t>
      </w:r>
    </w:p>
    <w:p w:rsidR="00DA1099" w:rsidRPr="0015139B" w:rsidRDefault="00DA1099" w:rsidP="00737402">
      <w:pPr>
        <w:pStyle w:val="GvdeMetni"/>
        <w:spacing w:after="0"/>
        <w:ind w:left="709"/>
        <w:jc w:val="center"/>
        <w:rPr>
          <w:b/>
          <w:bCs/>
          <w:sz w:val="22"/>
          <w:szCs w:val="22"/>
        </w:rPr>
      </w:pPr>
      <w:r w:rsidRPr="0015139B">
        <w:rPr>
          <w:b/>
          <w:bCs/>
          <w:sz w:val="22"/>
          <w:szCs w:val="22"/>
        </w:rPr>
        <w:t>ERZİNCAN İL ÖZEL İDARESİ</w:t>
      </w:r>
    </w:p>
    <w:p w:rsidR="00DA1099" w:rsidRPr="0015139B" w:rsidRDefault="00DA1099" w:rsidP="00737402">
      <w:pPr>
        <w:pStyle w:val="GvdeMetni"/>
        <w:spacing w:after="0"/>
        <w:ind w:left="709"/>
        <w:jc w:val="center"/>
        <w:rPr>
          <w:b/>
          <w:bCs/>
          <w:sz w:val="22"/>
          <w:szCs w:val="22"/>
        </w:rPr>
      </w:pPr>
      <w:r w:rsidRPr="0015139B">
        <w:rPr>
          <w:b/>
          <w:bCs/>
          <w:sz w:val="22"/>
          <w:szCs w:val="22"/>
        </w:rPr>
        <w:t>İL ENCÜMENİ</w:t>
      </w: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4819"/>
        <w:gridCol w:w="2694"/>
      </w:tblGrid>
      <w:tr w:rsidR="00DA1099" w:rsidTr="00F86643">
        <w:trPr>
          <w:trHeight w:val="1357"/>
        </w:trPr>
        <w:tc>
          <w:tcPr>
            <w:tcW w:w="2693" w:type="dxa"/>
            <w:hideMark/>
          </w:tcPr>
          <w:p w:rsidR="00DA1099" w:rsidRPr="00D55647" w:rsidRDefault="00DA1099" w:rsidP="00CA4B45">
            <w:pPr>
              <w:rPr>
                <w:color w:val="000000"/>
                <w:sz w:val="22"/>
                <w:szCs w:val="22"/>
              </w:rPr>
            </w:pPr>
            <w:r w:rsidRPr="00D55647">
              <w:rPr>
                <w:b/>
                <w:color w:val="000000"/>
                <w:sz w:val="22"/>
                <w:szCs w:val="22"/>
              </w:rPr>
              <w:t>Karar Tarihi :</w:t>
            </w:r>
            <w:r>
              <w:rPr>
                <w:color w:val="000000"/>
                <w:sz w:val="22"/>
                <w:szCs w:val="22"/>
              </w:rPr>
              <w:t xml:space="preserve"> 14.09.2022</w:t>
            </w:r>
          </w:p>
          <w:p w:rsidR="00DA1099" w:rsidRPr="00734BDB" w:rsidRDefault="00DA1099" w:rsidP="00F10BBC">
            <w:pPr>
              <w:rPr>
                <w:color w:val="000000"/>
                <w:sz w:val="20"/>
                <w:szCs w:val="20"/>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181</w:t>
            </w:r>
          </w:p>
        </w:tc>
        <w:tc>
          <w:tcPr>
            <w:tcW w:w="4819" w:type="dxa"/>
            <w:hideMark/>
          </w:tcPr>
          <w:p w:rsidR="00DA1099" w:rsidRPr="00734BDB" w:rsidRDefault="00DA1099" w:rsidP="00CA4B45">
            <w:pPr>
              <w:jc w:val="right"/>
              <w:rPr>
                <w:color w:val="000000"/>
                <w:sz w:val="20"/>
                <w:szCs w:val="20"/>
              </w:rPr>
            </w:pPr>
            <w:r>
              <w:rPr>
                <w:b/>
                <w:color w:val="000000"/>
                <w:sz w:val="22"/>
                <w:szCs w:val="22"/>
              </w:rPr>
              <w:t xml:space="preserve">     Karar Özeti :</w:t>
            </w:r>
          </w:p>
        </w:tc>
        <w:tc>
          <w:tcPr>
            <w:tcW w:w="2694" w:type="dxa"/>
            <w:hideMark/>
          </w:tcPr>
          <w:p w:rsidR="00DA1099" w:rsidRDefault="00DA1099" w:rsidP="00A57CBB">
            <w:pPr>
              <w:rPr>
                <w:sz w:val="22"/>
                <w:szCs w:val="22"/>
              </w:rPr>
            </w:pPr>
            <w:r>
              <w:rPr>
                <w:sz w:val="22"/>
                <w:szCs w:val="22"/>
              </w:rPr>
              <w:t>2023</w:t>
            </w:r>
            <w:r w:rsidRPr="007D6EF4">
              <w:rPr>
                <w:sz w:val="22"/>
                <w:szCs w:val="22"/>
              </w:rPr>
              <w:t xml:space="preserve"> Mali </w:t>
            </w:r>
            <w:r>
              <w:rPr>
                <w:sz w:val="22"/>
                <w:szCs w:val="22"/>
              </w:rPr>
              <w:t>Yılı Bütçe</w:t>
            </w:r>
          </w:p>
          <w:p w:rsidR="00DA1099" w:rsidRPr="00800135" w:rsidRDefault="00DA1099" w:rsidP="00A57CBB">
            <w:pPr>
              <w:rPr>
                <w:sz w:val="22"/>
                <w:szCs w:val="22"/>
              </w:rPr>
            </w:pPr>
            <w:r w:rsidRPr="007D6EF4">
              <w:rPr>
                <w:sz w:val="22"/>
                <w:szCs w:val="22"/>
              </w:rPr>
              <w:t>Tasarısının görüşülmesi</w:t>
            </w:r>
            <w:r>
              <w:rPr>
                <w:rStyle w:val="Gvdemetni0"/>
                <w:color w:val="000000"/>
                <w:sz w:val="22"/>
                <w:szCs w:val="22"/>
              </w:rPr>
              <w:t>.</w:t>
            </w:r>
          </w:p>
        </w:tc>
      </w:tr>
    </w:tbl>
    <w:p w:rsidR="00DA1099" w:rsidRDefault="00DA1099" w:rsidP="0089426B">
      <w:pPr>
        <w:pStyle w:val="Balk2"/>
        <w:ind w:left="0" w:right="140"/>
        <w:jc w:val="left"/>
        <w:rPr>
          <w:u w:val="none"/>
        </w:rPr>
      </w:pPr>
    </w:p>
    <w:p w:rsidR="00DA1099" w:rsidRDefault="00DA1099" w:rsidP="00B55CEC">
      <w:pPr>
        <w:pStyle w:val="Balk2"/>
        <w:ind w:left="426" w:right="140"/>
        <w:rPr>
          <w:u w:val="none"/>
        </w:rPr>
      </w:pPr>
    </w:p>
    <w:p w:rsidR="00DA1099" w:rsidRDefault="00DA1099" w:rsidP="00B55CEC">
      <w:pPr>
        <w:pStyle w:val="Balk2"/>
        <w:ind w:left="426" w:right="140"/>
        <w:rPr>
          <w:sz w:val="22"/>
          <w:szCs w:val="22"/>
          <w:u w:val="none"/>
        </w:rPr>
      </w:pPr>
      <w:r w:rsidRPr="00875BCF">
        <w:rPr>
          <w:sz w:val="22"/>
          <w:szCs w:val="22"/>
          <w:u w:val="none"/>
        </w:rPr>
        <w:t>KARAR</w:t>
      </w:r>
    </w:p>
    <w:p w:rsidR="00DA1099" w:rsidRPr="00355C7E" w:rsidRDefault="00DA1099" w:rsidP="00355C7E"/>
    <w:p w:rsidR="00DA1099" w:rsidRPr="00F37F24" w:rsidRDefault="00DA1099" w:rsidP="00F37F24">
      <w:pPr>
        <w:ind w:left="720" w:firstLine="696"/>
        <w:jc w:val="both"/>
      </w:pPr>
      <w:r w:rsidRPr="00F37F24">
        <w:t xml:space="preserve">İl Encümeni, </w:t>
      </w:r>
      <w:r>
        <w:t>Vali</w:t>
      </w:r>
      <w:r w:rsidRPr="00F37F24">
        <w:t xml:space="preserve"> </w:t>
      </w:r>
      <w:r>
        <w:t>Mehmet MAKAS’ın</w:t>
      </w:r>
      <w:r w:rsidRPr="00F37F24">
        <w:rPr>
          <w:b/>
        </w:rPr>
        <w:t xml:space="preserve"> </w:t>
      </w:r>
      <w:r>
        <w:t>başkanlığında, aşağıda</w:t>
      </w:r>
      <w:r w:rsidRPr="00F37F24">
        <w:t xml:space="preserve"> yazılı</w:t>
      </w:r>
      <w:r>
        <w:t xml:space="preserve"> bulunan üyelerin iştirakiyle 14.09.2022</w:t>
      </w:r>
      <w:r w:rsidRPr="00F37F24">
        <w:t xml:space="preserve"> günü toplandı.</w:t>
      </w:r>
    </w:p>
    <w:p w:rsidR="00DA1099" w:rsidRPr="00F37F24" w:rsidRDefault="00DA1099" w:rsidP="00F37F24">
      <w:pPr>
        <w:ind w:left="720" w:firstLine="696"/>
        <w:jc w:val="both"/>
      </w:pPr>
      <w:r w:rsidRPr="00F37F24">
        <w:t xml:space="preserve">5302 Sayılı Yasa’nın 48. Maddesine dayanılarak, İçişleri Bakanlığı tarafından çıkarılan Mahalli İdareler Bütçe ve Muhasebe Yönetmeliği’nin 24. Maddesi gereği </w:t>
      </w:r>
      <w:r>
        <w:rPr>
          <w:color w:val="000000" w:themeColor="text1"/>
        </w:rPr>
        <w:t>250</w:t>
      </w:r>
      <w:r w:rsidRPr="00F37F24">
        <w:rPr>
          <w:color w:val="000000" w:themeColor="text1"/>
        </w:rPr>
        <w:t>.000.000,00.-TL.</w:t>
      </w:r>
      <w:r w:rsidRPr="00F37F24">
        <w:t xml:space="preserve"> olarak hazırlanmış bulunan 202</w:t>
      </w:r>
      <w:r>
        <w:t>3</w:t>
      </w:r>
      <w:r w:rsidRPr="00F37F24">
        <w:t xml:space="preserve"> Mali Yılı Hazırlık Bütçe Tasarısının gerekçesi, dayandığı kanuni hükümler ve cetvellerin İl Encümenimizce incelenmesine, İl Encümeninin </w:t>
      </w:r>
      <w:r>
        <w:t>31.08.2022</w:t>
      </w:r>
      <w:r w:rsidRPr="00F37F24">
        <w:t xml:space="preserve"> tarih ve </w:t>
      </w:r>
      <w:r>
        <w:t>175</w:t>
      </w:r>
      <w:r w:rsidRPr="00F37F24">
        <w:t xml:space="preserve"> sayılı kararı ile karar verilmiş olup, İl Encümenimiz tarafından gerekli incelemeler yapılmış ve ekte hazırlanan inceleme raporu doğrultusunda, 202</w:t>
      </w:r>
      <w:r>
        <w:t>3</w:t>
      </w:r>
      <w:r w:rsidRPr="00F37F24">
        <w:t xml:space="preserve"> Mali Yılı İl Özel İdaresi Bütçe Tasarısının aynen kabul edilerek İl Genel Meclisine sunulmasına;</w:t>
      </w:r>
    </w:p>
    <w:p w:rsidR="00DA1099" w:rsidRPr="00F37F24" w:rsidRDefault="00DA1099" w:rsidP="00E403B5">
      <w:pPr>
        <w:pStyle w:val="Gvdemetni1"/>
        <w:shd w:val="clear" w:color="auto" w:fill="auto"/>
        <w:ind w:left="426" w:right="80" w:firstLine="708"/>
        <w:jc w:val="both"/>
        <w:rPr>
          <w:rFonts w:ascii="Times New Roman"/>
          <w:sz w:val="24"/>
          <w:szCs w:val="24"/>
        </w:rPr>
      </w:pPr>
      <w:r w:rsidRPr="00F37F24">
        <w:rPr>
          <w:rFonts w:ascii="Times New Roman"/>
          <w:sz w:val="24"/>
          <w:szCs w:val="24"/>
        </w:rPr>
        <w:t>Gereği için karar örneğinden bir adedinin İl Özel İdaresi Mali Hizmetler Müdürlüğüne gönderilmesine,</w:t>
      </w:r>
    </w:p>
    <w:p w:rsidR="00DA1099" w:rsidRPr="00F37F24" w:rsidRDefault="00DA1099" w:rsidP="00E403B5">
      <w:pPr>
        <w:pStyle w:val="Gvdemetni1"/>
        <w:shd w:val="clear" w:color="auto" w:fill="auto"/>
        <w:ind w:left="426" w:right="80" w:firstLine="708"/>
        <w:jc w:val="both"/>
        <w:rPr>
          <w:rFonts w:ascii="Times New Roman"/>
          <w:spacing w:val="0"/>
          <w:sz w:val="24"/>
          <w:szCs w:val="24"/>
        </w:rPr>
      </w:pPr>
      <w:r w:rsidRPr="00F37F24">
        <w:rPr>
          <w:rFonts w:ascii="Times New Roman"/>
          <w:sz w:val="24"/>
          <w:szCs w:val="24"/>
        </w:rPr>
        <w:t>Oy birliği ile karar verildi.</w:t>
      </w:r>
    </w:p>
    <w:p w:rsidR="00DA1099" w:rsidRPr="00875BCF" w:rsidRDefault="00DA1099" w:rsidP="001C0863">
      <w:pPr>
        <w:ind w:right="282"/>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B0677A">
        <w:trPr>
          <w:trHeight w:val="1357"/>
        </w:trPr>
        <w:tc>
          <w:tcPr>
            <w:tcW w:w="2850" w:type="dxa"/>
            <w:tcBorders>
              <w:top w:val="nil"/>
              <w:left w:val="nil"/>
              <w:bottom w:val="nil"/>
              <w:right w:val="nil"/>
            </w:tcBorders>
            <w:vAlign w:val="center"/>
          </w:tcPr>
          <w:p w:rsidR="00DA1099" w:rsidRDefault="00DA1099">
            <w:pPr>
              <w:rPr>
                <w:color w:val="000000"/>
                <w:sz w:val="20"/>
                <w:szCs w:val="20"/>
              </w:rPr>
            </w:pPr>
          </w:p>
          <w:p w:rsidR="00DA1099" w:rsidRDefault="00DA109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pPr>
              <w:rPr>
                <w:color w:val="000000"/>
                <w:sz w:val="20"/>
                <w:szCs w:val="20"/>
              </w:rPr>
            </w:pPr>
          </w:p>
          <w:p w:rsidR="00DA1099" w:rsidRDefault="00DA1099">
            <w:pPr>
              <w:rPr>
                <w:color w:val="000000"/>
                <w:sz w:val="20"/>
                <w:szCs w:val="20"/>
              </w:rPr>
            </w:pPr>
          </w:p>
          <w:p w:rsidR="00DA1099" w:rsidRDefault="00DA10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pPr>
              <w:jc w:val="center"/>
              <w:rPr>
                <w:color w:val="000000"/>
                <w:sz w:val="20"/>
                <w:szCs w:val="20"/>
              </w:rPr>
            </w:pPr>
            <w:r>
              <w:rPr>
                <w:color w:val="000000"/>
                <w:sz w:val="20"/>
                <w:szCs w:val="20"/>
              </w:rPr>
              <w:t>Ruhsat ve Denetim Müdürü</w:t>
            </w:r>
            <w:r>
              <w:rPr>
                <w:color w:val="000000"/>
                <w:sz w:val="20"/>
                <w:szCs w:val="20"/>
              </w:rPr>
              <w:br/>
              <w:t>ÜYE</w:t>
            </w:r>
          </w:p>
        </w:tc>
      </w:tr>
      <w:tr w:rsidR="00DA1099" w:rsidTr="00B0677A">
        <w:trPr>
          <w:trHeight w:val="1357"/>
        </w:trPr>
        <w:tc>
          <w:tcPr>
            <w:tcW w:w="2850"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pPr>
              <w:jc w:val="center"/>
              <w:rPr>
                <w:color w:val="000000"/>
                <w:sz w:val="20"/>
                <w:szCs w:val="20"/>
              </w:rPr>
            </w:pPr>
          </w:p>
        </w:tc>
      </w:tr>
    </w:tbl>
    <w:p w:rsidR="00DA1099" w:rsidRDefault="00DA1099" w:rsidP="00875BCF">
      <w:pPr>
        <w:ind w:right="282"/>
        <w:jc w:val="both"/>
        <w:rPr>
          <w:sz w:val="22"/>
          <w:szCs w:val="22"/>
        </w:rPr>
      </w:pPr>
    </w:p>
    <w:p w:rsidR="00DA1099" w:rsidRDefault="00DA1099" w:rsidP="00875BCF">
      <w:pPr>
        <w:ind w:right="282"/>
        <w:jc w:val="both"/>
        <w:rPr>
          <w:sz w:val="22"/>
          <w:szCs w:val="22"/>
        </w:rPr>
      </w:pPr>
      <w:r>
        <w:rPr>
          <w:sz w:val="22"/>
          <w:szCs w:val="22"/>
        </w:rPr>
        <w:t>,</w:t>
      </w:r>
    </w:p>
    <w:p w:rsidR="00DA1099" w:rsidRDefault="00DA1099" w:rsidP="00875BCF">
      <w:pPr>
        <w:ind w:right="282"/>
        <w:jc w:val="both"/>
        <w:rPr>
          <w:sz w:val="22"/>
          <w:szCs w:val="22"/>
        </w:rPr>
      </w:pPr>
    </w:p>
    <w:p w:rsidR="00DA1099" w:rsidRDefault="00DA1099" w:rsidP="00875BCF">
      <w:pPr>
        <w:ind w:right="282"/>
        <w:jc w:val="both"/>
        <w:rPr>
          <w:sz w:val="22"/>
          <w:szCs w:val="22"/>
        </w:rPr>
      </w:pPr>
    </w:p>
    <w:p w:rsidR="00DA1099" w:rsidRDefault="00DA1099" w:rsidP="00875BCF">
      <w:pPr>
        <w:ind w:right="282"/>
        <w:jc w:val="both"/>
        <w:rPr>
          <w:sz w:val="22"/>
          <w:szCs w:val="22"/>
        </w:rPr>
      </w:pPr>
    </w:p>
    <w:p w:rsidR="00DA1099" w:rsidRDefault="00DA1099" w:rsidP="001C0863">
      <w:pPr>
        <w:ind w:left="567" w:right="282" w:firstLine="567"/>
        <w:jc w:val="both"/>
        <w:rPr>
          <w:sz w:val="22"/>
          <w:szCs w:val="22"/>
        </w:rPr>
      </w:pPr>
    </w:p>
    <w:p w:rsidR="00DA1099" w:rsidRDefault="00DA1099" w:rsidP="001C0863">
      <w:pPr>
        <w:ind w:left="567" w:right="282" w:firstLine="567"/>
        <w:jc w:val="both"/>
        <w:rPr>
          <w:sz w:val="22"/>
          <w:szCs w:val="22"/>
        </w:rPr>
      </w:pPr>
    </w:p>
    <w:p w:rsidR="00DA1099" w:rsidRDefault="00DA1099" w:rsidP="004142B3">
      <w:pPr>
        <w:ind w:right="-1"/>
        <w:rPr>
          <w:b/>
          <w:sz w:val="22"/>
          <w:szCs w:val="22"/>
        </w:rPr>
      </w:pPr>
    </w:p>
    <w:p w:rsidR="00DA1099" w:rsidRDefault="00DA1099" w:rsidP="00737402">
      <w:pPr>
        <w:pStyle w:val="GvdeMetni"/>
        <w:spacing w:after="0"/>
        <w:ind w:left="709"/>
        <w:jc w:val="center"/>
        <w:rPr>
          <w:b/>
          <w:bCs/>
          <w:sz w:val="22"/>
          <w:szCs w:val="22"/>
        </w:rPr>
      </w:pPr>
    </w:p>
    <w:p w:rsidR="00DA1099" w:rsidRDefault="00DA1099"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DA1099" w:rsidRDefault="00DA1099" w:rsidP="00737402">
      <w:pPr>
        <w:pStyle w:val="GvdeMetni"/>
        <w:spacing w:after="0"/>
        <w:ind w:left="709"/>
        <w:jc w:val="center"/>
        <w:rPr>
          <w:b/>
          <w:bCs/>
          <w:sz w:val="22"/>
          <w:szCs w:val="22"/>
        </w:rPr>
      </w:pPr>
    </w:p>
    <w:p w:rsidR="00DA1099" w:rsidRPr="0015139B" w:rsidRDefault="00DA1099" w:rsidP="00737402">
      <w:pPr>
        <w:pStyle w:val="GvdeMetni"/>
        <w:spacing w:after="0"/>
        <w:ind w:left="709"/>
        <w:jc w:val="center"/>
        <w:rPr>
          <w:b/>
          <w:bCs/>
          <w:sz w:val="22"/>
          <w:szCs w:val="22"/>
        </w:rPr>
      </w:pPr>
      <w:r w:rsidRPr="0015139B">
        <w:rPr>
          <w:b/>
          <w:bCs/>
          <w:sz w:val="22"/>
          <w:szCs w:val="22"/>
        </w:rPr>
        <w:t>T.C.</w:t>
      </w:r>
    </w:p>
    <w:p w:rsidR="00DA1099" w:rsidRPr="0015139B" w:rsidRDefault="00DA1099" w:rsidP="00737402">
      <w:pPr>
        <w:pStyle w:val="GvdeMetni"/>
        <w:spacing w:after="0"/>
        <w:ind w:left="709"/>
        <w:jc w:val="center"/>
        <w:rPr>
          <w:b/>
          <w:bCs/>
          <w:sz w:val="22"/>
          <w:szCs w:val="22"/>
        </w:rPr>
      </w:pPr>
      <w:r w:rsidRPr="0015139B">
        <w:rPr>
          <w:b/>
          <w:bCs/>
          <w:sz w:val="22"/>
          <w:szCs w:val="22"/>
        </w:rPr>
        <w:t>ERZİNCAN İL ÖZEL İDARESİ</w:t>
      </w:r>
    </w:p>
    <w:p w:rsidR="00DA1099" w:rsidRPr="0015139B" w:rsidRDefault="00DA1099" w:rsidP="00737402">
      <w:pPr>
        <w:pStyle w:val="GvdeMetni"/>
        <w:spacing w:after="0"/>
        <w:ind w:left="709"/>
        <w:jc w:val="center"/>
        <w:rPr>
          <w:b/>
          <w:bCs/>
          <w:sz w:val="22"/>
          <w:szCs w:val="22"/>
        </w:rPr>
      </w:pPr>
      <w:r w:rsidRPr="0015139B">
        <w:rPr>
          <w:b/>
          <w:bCs/>
          <w:sz w:val="22"/>
          <w:szCs w:val="22"/>
        </w:rPr>
        <w:t>İL ENCÜMENİ</w:t>
      </w: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DA1099" w:rsidRPr="00526160" w:rsidTr="009A1EC2">
        <w:trPr>
          <w:trHeight w:val="917"/>
        </w:trPr>
        <w:tc>
          <w:tcPr>
            <w:tcW w:w="2693" w:type="dxa"/>
            <w:hideMark/>
          </w:tcPr>
          <w:p w:rsidR="00DA1099" w:rsidRPr="00526160" w:rsidRDefault="00DA1099"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14.09.2022</w:t>
            </w:r>
          </w:p>
          <w:p w:rsidR="00DA1099" w:rsidRPr="00526160" w:rsidRDefault="00DA1099" w:rsidP="001F63CE">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182</w:t>
            </w:r>
          </w:p>
        </w:tc>
        <w:tc>
          <w:tcPr>
            <w:tcW w:w="2835" w:type="dxa"/>
            <w:hideMark/>
          </w:tcPr>
          <w:p w:rsidR="00DA1099" w:rsidRPr="00526160" w:rsidRDefault="00DA1099" w:rsidP="009B5937">
            <w:pPr>
              <w:jc w:val="right"/>
              <w:rPr>
                <w:color w:val="000000"/>
                <w:sz w:val="20"/>
                <w:szCs w:val="20"/>
              </w:rPr>
            </w:pPr>
            <w:r w:rsidRPr="00526160">
              <w:rPr>
                <w:b/>
                <w:color w:val="000000"/>
                <w:sz w:val="22"/>
                <w:szCs w:val="22"/>
              </w:rPr>
              <w:t>Karar Özeti :</w:t>
            </w:r>
          </w:p>
        </w:tc>
        <w:tc>
          <w:tcPr>
            <w:tcW w:w="4678" w:type="dxa"/>
            <w:hideMark/>
          </w:tcPr>
          <w:p w:rsidR="00DA1099" w:rsidRPr="00AB024C" w:rsidRDefault="00DA1099" w:rsidP="001F63CE">
            <w:pPr>
              <w:ind w:left="-70" w:right="356"/>
              <w:jc w:val="both"/>
              <w:rPr>
                <w:sz w:val="22"/>
                <w:szCs w:val="22"/>
              </w:rPr>
            </w:pPr>
            <w:r w:rsidRPr="00AB024C">
              <w:rPr>
                <w:sz w:val="22"/>
                <w:szCs w:val="22"/>
              </w:rPr>
              <w:t>İlimiz</w:t>
            </w:r>
            <w:r>
              <w:rPr>
                <w:sz w:val="22"/>
                <w:szCs w:val="22"/>
              </w:rPr>
              <w:t xml:space="preserve">, Merkez İlçesi, </w:t>
            </w:r>
            <w:proofErr w:type="spellStart"/>
            <w:r>
              <w:rPr>
                <w:sz w:val="22"/>
                <w:szCs w:val="22"/>
              </w:rPr>
              <w:t>Günbağı</w:t>
            </w:r>
            <w:proofErr w:type="spellEnd"/>
            <w:r>
              <w:rPr>
                <w:sz w:val="22"/>
                <w:szCs w:val="22"/>
              </w:rPr>
              <w:t xml:space="preserve"> Köyü’nde Rıza SATIŞ ve hissedarlarına ait 219 ada, 13-14-15- 16 parsel numaralı taşınmazlara </w:t>
            </w:r>
            <w:proofErr w:type="spellStart"/>
            <w:r>
              <w:rPr>
                <w:sz w:val="22"/>
                <w:szCs w:val="22"/>
              </w:rPr>
              <w:t>tevhid</w:t>
            </w:r>
            <w:proofErr w:type="spellEnd"/>
            <w:r>
              <w:rPr>
                <w:sz w:val="22"/>
                <w:szCs w:val="22"/>
              </w:rPr>
              <w:t xml:space="preserve"> ve ifraz işleminin yapılması.</w:t>
            </w:r>
          </w:p>
        </w:tc>
      </w:tr>
      <w:tr w:rsidR="00DA1099" w:rsidRPr="00526160" w:rsidTr="009A1EC2">
        <w:trPr>
          <w:trHeight w:val="257"/>
        </w:trPr>
        <w:tc>
          <w:tcPr>
            <w:tcW w:w="2693" w:type="dxa"/>
          </w:tcPr>
          <w:p w:rsidR="00DA1099" w:rsidRPr="00526160" w:rsidRDefault="00DA1099" w:rsidP="009B5937">
            <w:pPr>
              <w:rPr>
                <w:b/>
                <w:color w:val="000000"/>
                <w:sz w:val="22"/>
                <w:szCs w:val="22"/>
              </w:rPr>
            </w:pPr>
          </w:p>
        </w:tc>
        <w:tc>
          <w:tcPr>
            <w:tcW w:w="2835" w:type="dxa"/>
          </w:tcPr>
          <w:p w:rsidR="00DA1099" w:rsidRPr="00526160" w:rsidRDefault="00DA1099" w:rsidP="009B5937">
            <w:pPr>
              <w:jc w:val="right"/>
              <w:rPr>
                <w:b/>
                <w:color w:val="000000"/>
                <w:sz w:val="22"/>
                <w:szCs w:val="22"/>
              </w:rPr>
            </w:pPr>
          </w:p>
        </w:tc>
        <w:tc>
          <w:tcPr>
            <w:tcW w:w="4678" w:type="dxa"/>
          </w:tcPr>
          <w:p w:rsidR="00DA1099" w:rsidRPr="00AB024C" w:rsidRDefault="00DA1099" w:rsidP="00060D06">
            <w:pPr>
              <w:ind w:right="356"/>
              <w:jc w:val="both"/>
              <w:rPr>
                <w:sz w:val="22"/>
                <w:szCs w:val="22"/>
              </w:rPr>
            </w:pPr>
          </w:p>
        </w:tc>
      </w:tr>
    </w:tbl>
    <w:p w:rsidR="00DA1099" w:rsidRDefault="00DA1099" w:rsidP="00C70D36">
      <w:pPr>
        <w:pStyle w:val="GvdeMetni"/>
        <w:spacing w:after="0"/>
        <w:ind w:left="709"/>
        <w:jc w:val="center"/>
        <w:rPr>
          <w:b/>
          <w:bCs/>
          <w:sz w:val="22"/>
          <w:szCs w:val="22"/>
        </w:rPr>
      </w:pPr>
    </w:p>
    <w:p w:rsidR="00DA1099" w:rsidRDefault="00DA1099" w:rsidP="004D44F6">
      <w:pPr>
        <w:pStyle w:val="Balk2"/>
        <w:ind w:left="426" w:right="140"/>
        <w:rPr>
          <w:sz w:val="22"/>
          <w:szCs w:val="22"/>
          <w:u w:val="none"/>
        </w:rPr>
      </w:pPr>
      <w:r w:rsidRPr="004D44F6">
        <w:rPr>
          <w:sz w:val="22"/>
          <w:szCs w:val="22"/>
          <w:u w:val="none"/>
        </w:rPr>
        <w:t>KARAR</w:t>
      </w:r>
      <w:r>
        <w:rPr>
          <w:sz w:val="22"/>
          <w:szCs w:val="22"/>
          <w:u w:val="none"/>
        </w:rPr>
        <w:t xml:space="preserve"> </w:t>
      </w:r>
    </w:p>
    <w:p w:rsidR="00DA1099" w:rsidRPr="005E7FA4" w:rsidRDefault="00DA1099" w:rsidP="00907DE6"/>
    <w:p w:rsidR="00DA1099" w:rsidRPr="00693414" w:rsidRDefault="00DA1099" w:rsidP="00716F63">
      <w:pPr>
        <w:ind w:left="709" w:firstLine="709"/>
        <w:jc w:val="both"/>
      </w:pPr>
      <w:r w:rsidRPr="000E5198">
        <w:rPr>
          <w:sz w:val="22"/>
          <w:szCs w:val="22"/>
        </w:rPr>
        <w:t xml:space="preserve"> </w:t>
      </w:r>
      <w:r w:rsidRPr="00693414">
        <w:t xml:space="preserve">İlimiz, Merkez İlçesi, </w:t>
      </w:r>
      <w:proofErr w:type="spellStart"/>
      <w:r w:rsidRPr="00693414">
        <w:t>Günbağı</w:t>
      </w:r>
      <w:proofErr w:type="spellEnd"/>
      <w:r w:rsidRPr="00693414">
        <w:t xml:space="preserve"> Köyü’nde Rıza SATIŞ ve hissedar</w:t>
      </w:r>
      <w:r>
        <w:t xml:space="preserve">larına </w:t>
      </w:r>
      <w:r w:rsidRPr="00693414">
        <w:t xml:space="preserve">ait 219 ada, 13-14-15-16 parsel numaralı taşınmazlara </w:t>
      </w:r>
      <w:proofErr w:type="spellStart"/>
      <w:r w:rsidRPr="00693414">
        <w:t>tevhid</w:t>
      </w:r>
      <w:proofErr w:type="spellEnd"/>
      <w:r w:rsidRPr="00693414">
        <w:t xml:space="preserve"> ve ifraz işleminin yapılmasına ilişkin, Valilik Makamından Encümenimize havaleli, İl Özel İdaresi İmar ve Kentsel İyileştirme Müdürlüğünün 08.09.2022 tarih ve E-94345261-754-25737 sayılı yazısı ile ekleri okunup incelendi.</w:t>
      </w:r>
    </w:p>
    <w:p w:rsidR="00DA1099" w:rsidRPr="00693414" w:rsidRDefault="00DA1099" w:rsidP="00716F63">
      <w:pPr>
        <w:pStyle w:val="GvdeMetniGirintisi"/>
        <w:ind w:left="709" w:firstLine="709"/>
        <w:rPr>
          <w:sz w:val="24"/>
        </w:rPr>
      </w:pPr>
      <w:r w:rsidRPr="00693414">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693414">
        <w:rPr>
          <w:sz w:val="24"/>
        </w:rPr>
        <w:t>tevhid</w:t>
      </w:r>
      <w:proofErr w:type="spellEnd"/>
      <w:r w:rsidRPr="00693414">
        <w:rPr>
          <w:sz w:val="24"/>
        </w:rPr>
        <w:t xml:space="preserve">, parselasyon planlarının onaylanması, yıkım kararlarının alınması ve benzeri görevler, İl Özel İdaresinin organlarından İl Encümenince yerine getirilir.’’ denilmektedir. </w:t>
      </w:r>
    </w:p>
    <w:p w:rsidR="00DA1099" w:rsidRPr="00693414" w:rsidRDefault="00DA1099" w:rsidP="00716F63">
      <w:pPr>
        <w:ind w:left="709" w:firstLine="709"/>
        <w:jc w:val="both"/>
      </w:pPr>
      <w:r w:rsidRPr="00693414">
        <w:t xml:space="preserve">İl Özel İdaresinin 08.09.2022 tarih ve E-94345261-754-25737 sayılı yazısı ekinde gönderilmiş bulunan, Harita Mühendisi Yaşar KAYA tarafından hazırlanan teknik dosyada </w:t>
      </w:r>
      <w:proofErr w:type="spellStart"/>
      <w:r w:rsidRPr="00693414">
        <w:t>tevhid</w:t>
      </w:r>
      <w:proofErr w:type="spellEnd"/>
      <w:r w:rsidRPr="00693414">
        <w:t xml:space="preserve"> ve ifraz işlemi yapılmasına ilişkin İl Encümen Kararı alınması talep edilmektedir.</w:t>
      </w:r>
    </w:p>
    <w:p w:rsidR="00DA1099" w:rsidRPr="00693414" w:rsidRDefault="00DA1099" w:rsidP="00716F63">
      <w:pPr>
        <w:ind w:left="709" w:firstLine="709"/>
        <w:jc w:val="both"/>
      </w:pPr>
      <w:r w:rsidRPr="00693414">
        <w:t xml:space="preserve">İl Özel İdaresi, İmar ve Kentsel İyileştirme Müdürlüğü Harita Mühendisi Serpil </w:t>
      </w:r>
      <w:proofErr w:type="spellStart"/>
      <w:r w:rsidRPr="00693414">
        <w:t>ATEŞ’e</w:t>
      </w:r>
      <w:proofErr w:type="spellEnd"/>
      <w:r w:rsidRPr="00693414">
        <w:t xml:space="preserv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DA1099" w:rsidRPr="00693414" w:rsidRDefault="00DA1099" w:rsidP="008A0971">
      <w:pPr>
        <w:pStyle w:val="GvdeMetniGirintisi"/>
        <w:ind w:left="709" w:firstLine="709"/>
        <w:rPr>
          <w:b/>
          <w:sz w:val="24"/>
        </w:rPr>
      </w:pPr>
      <w:r w:rsidRPr="00693414">
        <w:rPr>
          <w:sz w:val="24"/>
        </w:rPr>
        <w:t>Bu nedenle; 3194 Sayılı İmar Kanunu’nun Plansız Alanlar İmar Yönetmeliği’nin 44, 45 ve 62. Maddelerine göre,</w:t>
      </w:r>
      <w:r w:rsidRPr="00693414">
        <w:rPr>
          <w:b/>
          <w:sz w:val="24"/>
        </w:rPr>
        <w:t xml:space="preserve"> </w:t>
      </w:r>
      <w:r w:rsidRPr="00693414">
        <w:rPr>
          <w:sz w:val="24"/>
        </w:rPr>
        <w:t>Tescil Bildirimi ve Ölçü Krokisinde gösterildiği şekilde;</w:t>
      </w:r>
      <w:r w:rsidRPr="00693414">
        <w:rPr>
          <w:b/>
          <w:sz w:val="24"/>
        </w:rPr>
        <w:t xml:space="preserve"> İlimiz, Merkez İlçesi, </w:t>
      </w:r>
      <w:proofErr w:type="spellStart"/>
      <w:r w:rsidRPr="00693414">
        <w:rPr>
          <w:b/>
          <w:sz w:val="24"/>
        </w:rPr>
        <w:t>Günbağı</w:t>
      </w:r>
      <w:proofErr w:type="spellEnd"/>
      <w:r w:rsidRPr="00693414">
        <w:rPr>
          <w:b/>
          <w:sz w:val="24"/>
        </w:rPr>
        <w:t xml:space="preserve"> Köyü’nde Rıza SATIŞ ve hissedarlarına</w:t>
      </w:r>
      <w:r>
        <w:rPr>
          <w:sz w:val="24"/>
        </w:rPr>
        <w:t xml:space="preserve"> </w:t>
      </w:r>
      <w:r w:rsidRPr="00693414">
        <w:rPr>
          <w:b/>
          <w:sz w:val="24"/>
        </w:rPr>
        <w:t xml:space="preserve">ait 219 ada, 13-14-15-16 parsel numaralı taşınmazların, Köy Yerleşik Alanı ve Civarı Sınırları içerisinde olmasından dolayı </w:t>
      </w:r>
      <w:proofErr w:type="spellStart"/>
      <w:r w:rsidRPr="00693414">
        <w:rPr>
          <w:b/>
          <w:sz w:val="24"/>
        </w:rPr>
        <w:t>tevhid</w:t>
      </w:r>
      <w:proofErr w:type="spellEnd"/>
      <w:r w:rsidRPr="00693414">
        <w:rPr>
          <w:b/>
          <w:sz w:val="24"/>
        </w:rPr>
        <w:t xml:space="preserve"> işlemi yapılarak A numaralı parsel şeklinde birleştirilmesine;  A numaralı parselin B, C, D ve E numaralı parseller şeklinde toplam 4 (dört) kısma ifraz edilmesine,</w:t>
      </w:r>
    </w:p>
    <w:p w:rsidR="00DA1099" w:rsidRPr="00693414" w:rsidRDefault="00DA1099" w:rsidP="008A0971">
      <w:pPr>
        <w:pStyle w:val="GvdeMetniGirintisi"/>
        <w:ind w:left="709" w:firstLine="709"/>
        <w:rPr>
          <w:b/>
          <w:sz w:val="24"/>
        </w:rPr>
      </w:pPr>
      <w:r w:rsidRPr="00693414">
        <w:rPr>
          <w:sz w:val="24"/>
        </w:rPr>
        <w:t>Gereği için karar örneğinin İl Özel İdaresi, İmar ve Kentsel İyileştirme Müdürlüğüne gönderilmesine,</w:t>
      </w:r>
    </w:p>
    <w:p w:rsidR="00DA1099" w:rsidRPr="00810566" w:rsidRDefault="00DA1099" w:rsidP="00810566">
      <w:pPr>
        <w:pStyle w:val="GvdeMetniGirintisi"/>
        <w:ind w:left="709" w:firstLine="709"/>
        <w:rPr>
          <w:sz w:val="24"/>
        </w:rPr>
      </w:pPr>
      <w:r w:rsidRPr="00693414">
        <w:rPr>
          <w:sz w:val="24"/>
        </w:rPr>
        <w:t>Oy birliği ile karar verildi.</w:t>
      </w:r>
    </w:p>
    <w:p w:rsidR="00DA1099" w:rsidRDefault="00DA1099" w:rsidP="00B73651">
      <w:pPr>
        <w:ind w:left="720"/>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5F6FDA">
        <w:trPr>
          <w:trHeight w:val="1357"/>
        </w:trPr>
        <w:tc>
          <w:tcPr>
            <w:tcW w:w="2850" w:type="dxa"/>
            <w:tcBorders>
              <w:top w:val="nil"/>
              <w:left w:val="nil"/>
              <w:bottom w:val="nil"/>
              <w:right w:val="nil"/>
            </w:tcBorders>
            <w:vAlign w:val="center"/>
          </w:tcPr>
          <w:p w:rsidR="00DA1099" w:rsidRDefault="00DA1099" w:rsidP="005F6FDA">
            <w:pPr>
              <w:rPr>
                <w:color w:val="000000"/>
                <w:sz w:val="20"/>
                <w:szCs w:val="20"/>
              </w:rPr>
            </w:pPr>
          </w:p>
          <w:p w:rsidR="00DA1099" w:rsidRDefault="00DA1099" w:rsidP="005F6FD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A1099" w:rsidRDefault="00DA1099" w:rsidP="005F6FDA">
            <w:pPr>
              <w:jc w:val="center"/>
              <w:rPr>
                <w:color w:val="000000"/>
                <w:sz w:val="20"/>
                <w:szCs w:val="20"/>
              </w:rPr>
            </w:pPr>
          </w:p>
          <w:p w:rsidR="00DA1099" w:rsidRDefault="00DA1099" w:rsidP="005F6FDA">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A1099" w:rsidRDefault="00DA1099" w:rsidP="005F6FDA">
            <w:pPr>
              <w:jc w:val="center"/>
              <w:rPr>
                <w:color w:val="000000"/>
                <w:sz w:val="20"/>
                <w:szCs w:val="20"/>
              </w:rPr>
            </w:pPr>
          </w:p>
          <w:p w:rsidR="00DA1099" w:rsidRDefault="00DA1099" w:rsidP="005F6FD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rsidP="005F6FDA">
            <w:pPr>
              <w:rPr>
                <w:color w:val="000000"/>
                <w:sz w:val="20"/>
                <w:szCs w:val="20"/>
              </w:rPr>
            </w:pPr>
          </w:p>
          <w:p w:rsidR="00DA1099" w:rsidRDefault="00DA1099" w:rsidP="005F6FDA">
            <w:pPr>
              <w:rPr>
                <w:color w:val="000000"/>
                <w:sz w:val="20"/>
                <w:szCs w:val="20"/>
              </w:rPr>
            </w:pPr>
          </w:p>
          <w:p w:rsidR="00DA1099" w:rsidRDefault="00DA1099" w:rsidP="005F6FD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rsidP="005F6FDA">
            <w:pPr>
              <w:jc w:val="center"/>
              <w:rPr>
                <w:color w:val="000000"/>
                <w:sz w:val="20"/>
                <w:szCs w:val="20"/>
              </w:rPr>
            </w:pPr>
            <w:r>
              <w:rPr>
                <w:color w:val="000000"/>
                <w:sz w:val="20"/>
                <w:szCs w:val="20"/>
              </w:rPr>
              <w:t>Ruhsat ve Denetim Müdürü</w:t>
            </w:r>
            <w:r>
              <w:rPr>
                <w:color w:val="000000"/>
                <w:sz w:val="20"/>
                <w:szCs w:val="20"/>
              </w:rPr>
              <w:br/>
              <w:t>ÜYE</w:t>
            </w:r>
          </w:p>
        </w:tc>
      </w:tr>
      <w:tr w:rsidR="00DA1099" w:rsidTr="005F6FDA">
        <w:trPr>
          <w:trHeight w:val="1357"/>
        </w:trPr>
        <w:tc>
          <w:tcPr>
            <w:tcW w:w="2850" w:type="dxa"/>
            <w:tcBorders>
              <w:top w:val="nil"/>
              <w:left w:val="nil"/>
              <w:bottom w:val="nil"/>
              <w:right w:val="nil"/>
            </w:tcBorders>
            <w:vAlign w:val="center"/>
          </w:tcPr>
          <w:p w:rsidR="00DA1099" w:rsidRDefault="00DA1099" w:rsidP="005F6FDA">
            <w:pPr>
              <w:jc w:val="center"/>
              <w:rPr>
                <w:color w:val="000000"/>
                <w:sz w:val="20"/>
                <w:szCs w:val="20"/>
              </w:rPr>
            </w:pPr>
          </w:p>
          <w:p w:rsidR="00DA1099" w:rsidRDefault="00DA1099" w:rsidP="005F6FDA">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DA1099" w:rsidRDefault="00DA1099" w:rsidP="005F6FDA">
            <w:pPr>
              <w:jc w:val="center"/>
              <w:rPr>
                <w:color w:val="000000"/>
                <w:sz w:val="20"/>
                <w:szCs w:val="20"/>
              </w:rPr>
            </w:pPr>
          </w:p>
          <w:p w:rsidR="00DA1099" w:rsidRDefault="00DA1099" w:rsidP="005F6FDA">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DA1099" w:rsidRDefault="00DA1099" w:rsidP="005F6FDA">
            <w:pPr>
              <w:jc w:val="center"/>
              <w:rPr>
                <w:color w:val="000000"/>
                <w:sz w:val="20"/>
                <w:szCs w:val="20"/>
              </w:rPr>
            </w:pPr>
          </w:p>
          <w:p w:rsidR="00DA1099" w:rsidRDefault="00DA1099" w:rsidP="005F6FDA">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rsidP="005F6FDA">
            <w:pPr>
              <w:jc w:val="center"/>
              <w:rPr>
                <w:color w:val="000000"/>
                <w:sz w:val="20"/>
                <w:szCs w:val="20"/>
              </w:rPr>
            </w:pPr>
          </w:p>
        </w:tc>
      </w:tr>
    </w:tbl>
    <w:p w:rsidR="00DA1099" w:rsidRPr="00A80613" w:rsidRDefault="00DA1099" w:rsidP="00A80613"/>
    <w:p w:rsidR="00DA1099" w:rsidRPr="00A80613" w:rsidRDefault="00DA1099"/>
    <w:p w:rsidR="00DA1099" w:rsidRDefault="00DA1099"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DA1099" w:rsidRPr="0015139B" w:rsidRDefault="00DA1099" w:rsidP="00737402">
      <w:pPr>
        <w:pStyle w:val="GvdeMetni"/>
        <w:spacing w:after="0"/>
        <w:ind w:left="709"/>
        <w:jc w:val="center"/>
        <w:rPr>
          <w:b/>
          <w:bCs/>
          <w:sz w:val="22"/>
          <w:szCs w:val="22"/>
        </w:rPr>
      </w:pPr>
      <w:r w:rsidRPr="0015139B">
        <w:rPr>
          <w:b/>
          <w:bCs/>
          <w:sz w:val="22"/>
          <w:szCs w:val="22"/>
        </w:rPr>
        <w:t>T.C.</w:t>
      </w:r>
    </w:p>
    <w:p w:rsidR="00DA1099" w:rsidRPr="0015139B" w:rsidRDefault="00DA1099" w:rsidP="00737402">
      <w:pPr>
        <w:pStyle w:val="GvdeMetni"/>
        <w:spacing w:after="0"/>
        <w:ind w:left="709"/>
        <w:jc w:val="center"/>
        <w:rPr>
          <w:b/>
          <w:bCs/>
          <w:sz w:val="22"/>
          <w:szCs w:val="22"/>
        </w:rPr>
      </w:pPr>
      <w:r w:rsidRPr="0015139B">
        <w:rPr>
          <w:b/>
          <w:bCs/>
          <w:sz w:val="22"/>
          <w:szCs w:val="22"/>
        </w:rPr>
        <w:t>ERZİNCAN İL ÖZEL İDARESİ</w:t>
      </w:r>
    </w:p>
    <w:p w:rsidR="00DA1099" w:rsidRPr="0015139B" w:rsidRDefault="00DA1099" w:rsidP="00737402">
      <w:pPr>
        <w:pStyle w:val="GvdeMetni"/>
        <w:spacing w:after="0"/>
        <w:ind w:left="709"/>
        <w:jc w:val="center"/>
        <w:rPr>
          <w:b/>
          <w:bCs/>
          <w:sz w:val="22"/>
          <w:szCs w:val="22"/>
        </w:rPr>
      </w:pPr>
      <w:r w:rsidRPr="0015139B">
        <w:rPr>
          <w:b/>
          <w:bCs/>
          <w:sz w:val="22"/>
          <w:szCs w:val="22"/>
        </w:rPr>
        <w:t>İL ENCÜMENİ</w:t>
      </w:r>
    </w:p>
    <w:p w:rsidR="00DA1099" w:rsidRPr="008A3C61" w:rsidRDefault="00DA1099" w:rsidP="00891332">
      <w:pPr>
        <w:pStyle w:val="GvdeMetni"/>
        <w:spacing w:after="0"/>
        <w:rPr>
          <w:b/>
          <w:bCs/>
          <w:sz w:val="20"/>
          <w:szCs w:val="20"/>
        </w:rPr>
      </w:pPr>
    </w:p>
    <w:p w:rsidR="00DA1099" w:rsidRPr="008A3C61" w:rsidRDefault="00DA109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DA1099" w:rsidRPr="00526160" w:rsidTr="00DB0126">
        <w:trPr>
          <w:trHeight w:val="935"/>
        </w:trPr>
        <w:tc>
          <w:tcPr>
            <w:tcW w:w="2693" w:type="dxa"/>
            <w:hideMark/>
          </w:tcPr>
          <w:p w:rsidR="00DA1099" w:rsidRPr="00526160" w:rsidRDefault="00DA1099"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14.09</w:t>
            </w:r>
            <w:r w:rsidRPr="00526160">
              <w:rPr>
                <w:color w:val="000000"/>
                <w:sz w:val="22"/>
                <w:szCs w:val="22"/>
              </w:rPr>
              <w:t>.</w:t>
            </w:r>
            <w:r>
              <w:rPr>
                <w:color w:val="000000"/>
                <w:sz w:val="22"/>
                <w:szCs w:val="22"/>
              </w:rPr>
              <w:t>2022</w:t>
            </w:r>
          </w:p>
          <w:p w:rsidR="00DA1099" w:rsidRPr="00526160" w:rsidRDefault="00DA1099" w:rsidP="0026569C">
            <w:pPr>
              <w:rPr>
                <w:color w:val="000000"/>
                <w:sz w:val="20"/>
                <w:szCs w:val="20"/>
              </w:rPr>
            </w:pPr>
            <w:r w:rsidRPr="00526160">
              <w:rPr>
                <w:b/>
                <w:color w:val="000000"/>
                <w:sz w:val="22"/>
                <w:szCs w:val="22"/>
              </w:rPr>
              <w:t>Karar No       :</w:t>
            </w:r>
            <w:r>
              <w:rPr>
                <w:color w:val="000000"/>
                <w:sz w:val="22"/>
                <w:szCs w:val="22"/>
              </w:rPr>
              <w:t xml:space="preserve"> 183</w:t>
            </w:r>
          </w:p>
        </w:tc>
        <w:tc>
          <w:tcPr>
            <w:tcW w:w="2693" w:type="dxa"/>
            <w:hideMark/>
          </w:tcPr>
          <w:p w:rsidR="00DA1099" w:rsidRPr="00526160" w:rsidRDefault="00DA1099" w:rsidP="009B5937">
            <w:pPr>
              <w:jc w:val="right"/>
              <w:rPr>
                <w:color w:val="000000"/>
                <w:sz w:val="20"/>
                <w:szCs w:val="20"/>
              </w:rPr>
            </w:pPr>
            <w:r w:rsidRPr="00526160">
              <w:rPr>
                <w:b/>
                <w:color w:val="000000"/>
                <w:sz w:val="22"/>
                <w:szCs w:val="22"/>
              </w:rPr>
              <w:t>Karar Özeti :</w:t>
            </w:r>
          </w:p>
        </w:tc>
        <w:tc>
          <w:tcPr>
            <w:tcW w:w="4820" w:type="dxa"/>
            <w:hideMark/>
          </w:tcPr>
          <w:p w:rsidR="00DA1099" w:rsidRPr="00CC3F0A" w:rsidRDefault="00DA1099" w:rsidP="0026569C">
            <w:pPr>
              <w:jc w:val="both"/>
              <w:rPr>
                <w:sz w:val="22"/>
                <w:szCs w:val="22"/>
              </w:rPr>
            </w:pPr>
            <w:r w:rsidRPr="00CC3F0A">
              <w:rPr>
                <w:sz w:val="22"/>
                <w:szCs w:val="22"/>
              </w:rPr>
              <w:t>İlim</w:t>
            </w:r>
            <w:r>
              <w:rPr>
                <w:sz w:val="22"/>
                <w:szCs w:val="22"/>
              </w:rPr>
              <w:t>iz, Çayırlı İlçesi, Verimli</w:t>
            </w:r>
            <w:r w:rsidRPr="00CC3F0A">
              <w:rPr>
                <w:sz w:val="22"/>
                <w:szCs w:val="22"/>
              </w:rPr>
              <w:t xml:space="preserve"> Köyü</w:t>
            </w:r>
            <w:r>
              <w:rPr>
                <w:sz w:val="22"/>
                <w:szCs w:val="22"/>
              </w:rPr>
              <w:t xml:space="preserve">nde Halil KAL ve hissedarlarına ait 799 </w:t>
            </w:r>
            <w:r w:rsidRPr="00CC3F0A">
              <w:rPr>
                <w:sz w:val="22"/>
                <w:szCs w:val="22"/>
              </w:rPr>
              <w:t>parsel numaralı taşı</w:t>
            </w:r>
            <w:r>
              <w:rPr>
                <w:sz w:val="22"/>
                <w:szCs w:val="22"/>
              </w:rPr>
              <w:t xml:space="preserve">nmazın ifraz </w:t>
            </w:r>
            <w:r w:rsidRPr="00CC3F0A">
              <w:rPr>
                <w:sz w:val="22"/>
                <w:szCs w:val="22"/>
              </w:rPr>
              <w:t xml:space="preserve">işleminin yapılması. </w:t>
            </w:r>
          </w:p>
        </w:tc>
      </w:tr>
    </w:tbl>
    <w:p w:rsidR="00DA1099" w:rsidRDefault="00DA1099" w:rsidP="00096805">
      <w:pPr>
        <w:pStyle w:val="Balk2"/>
        <w:ind w:left="426" w:right="140"/>
        <w:rPr>
          <w:sz w:val="22"/>
          <w:szCs w:val="22"/>
          <w:u w:val="none"/>
        </w:rPr>
      </w:pPr>
    </w:p>
    <w:p w:rsidR="00DA1099" w:rsidRDefault="00DA1099" w:rsidP="00096805">
      <w:pPr>
        <w:pStyle w:val="Balk2"/>
        <w:ind w:left="426" w:right="140"/>
        <w:rPr>
          <w:sz w:val="22"/>
          <w:szCs w:val="22"/>
          <w:u w:val="none"/>
        </w:rPr>
      </w:pPr>
    </w:p>
    <w:p w:rsidR="00DA1099" w:rsidRDefault="00DA1099" w:rsidP="00096805">
      <w:pPr>
        <w:pStyle w:val="Balk2"/>
        <w:ind w:left="426" w:right="140"/>
        <w:rPr>
          <w:sz w:val="22"/>
          <w:szCs w:val="22"/>
          <w:u w:val="none"/>
        </w:rPr>
      </w:pPr>
      <w:r w:rsidRPr="004D44F6">
        <w:rPr>
          <w:sz w:val="22"/>
          <w:szCs w:val="22"/>
          <w:u w:val="none"/>
        </w:rPr>
        <w:t>KARAR</w:t>
      </w:r>
    </w:p>
    <w:p w:rsidR="00DA1099" w:rsidRPr="00D9225E" w:rsidRDefault="00DA1099" w:rsidP="00096805"/>
    <w:p w:rsidR="00DA1099" w:rsidRPr="00B90D2B" w:rsidRDefault="00DA1099" w:rsidP="00096805">
      <w:pPr>
        <w:ind w:left="426" w:firstLine="567"/>
        <w:jc w:val="both"/>
      </w:pPr>
      <w:r w:rsidRPr="00B90D2B">
        <w:t>İlimiz, Çayırlı İlçesi, Verimli Köyünde Halil</w:t>
      </w:r>
      <w:r>
        <w:t xml:space="preserve"> KAL ve hissedarlarına ait 799 </w:t>
      </w:r>
      <w:r w:rsidRPr="00B90D2B">
        <w:t>parsel numaralı taşınmazın ifraz işleminin yapılmasına ilişkin, Valilik Makamından Encümenimize havaleli, İl Özel İdaresi İmar ve Kentsel İyileştirme Müdürlüğünün 08.09.2022 tarih ve E-94345261-754-25738 sayılı yazısı ile ekleri okunup incelendi.</w:t>
      </w:r>
    </w:p>
    <w:p w:rsidR="00DA1099" w:rsidRPr="00B90D2B" w:rsidRDefault="00DA1099" w:rsidP="00096805">
      <w:pPr>
        <w:pStyle w:val="GvdeMetniGirintisi"/>
        <w:ind w:left="426" w:firstLine="567"/>
        <w:rPr>
          <w:sz w:val="24"/>
        </w:rPr>
      </w:pPr>
      <w:r w:rsidRPr="00B90D2B">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B90D2B">
        <w:rPr>
          <w:sz w:val="24"/>
        </w:rPr>
        <w:t>tevhid</w:t>
      </w:r>
      <w:proofErr w:type="spellEnd"/>
      <w:r w:rsidRPr="00B90D2B">
        <w:rPr>
          <w:sz w:val="24"/>
        </w:rPr>
        <w:t xml:space="preserve">, parselasyon planlarının onaylanması, yıkım kararlarının alınması ve benzeri görevler, İl Özel İdaresinin organlarından İl Encümenince yerine getirilir.’’ denilmektedir. </w:t>
      </w:r>
    </w:p>
    <w:p w:rsidR="00DA1099" w:rsidRPr="00B90D2B" w:rsidRDefault="00DA1099" w:rsidP="00096805">
      <w:pPr>
        <w:ind w:left="426" w:firstLine="567"/>
        <w:jc w:val="both"/>
      </w:pPr>
      <w:r w:rsidRPr="00B90D2B">
        <w:t>İl Özel İdaresi İmar ve Kentsel İyileştirme Müdürlüğünün 08.09.2022 tarih ve E-94345261-754-25738 sayılı yazısı ekinde gönderilmiş bulunan, Harita Mühendisi Yaşar KAYA tarafından hazırlanan teknik dosyada ifraz işlemi yapılmasına ilişkin İl Encümen kararı alınması talep edilmektedir.</w:t>
      </w:r>
    </w:p>
    <w:p w:rsidR="00DA1099" w:rsidRPr="00B90D2B" w:rsidRDefault="00DA1099" w:rsidP="00096805">
      <w:pPr>
        <w:ind w:left="426" w:firstLine="567"/>
        <w:jc w:val="both"/>
      </w:pPr>
      <w:r w:rsidRPr="00B90D2B">
        <w:t xml:space="preserve">İl Özel İdaresi, İmar ve Kentsel İyileştirme Müdürlüğü Harita Mühendisi Serpil </w:t>
      </w:r>
      <w:proofErr w:type="spellStart"/>
      <w:r w:rsidRPr="00B90D2B">
        <w:t>ATEŞ’e</w:t>
      </w:r>
      <w:proofErr w:type="spellEnd"/>
      <w:r w:rsidRPr="00B90D2B">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DA1099" w:rsidRPr="00B90D2B" w:rsidRDefault="00DA1099" w:rsidP="00096805">
      <w:pPr>
        <w:pStyle w:val="GvdeMetniGirintisi"/>
        <w:ind w:left="426" w:firstLine="567"/>
        <w:rPr>
          <w:b/>
          <w:sz w:val="24"/>
        </w:rPr>
      </w:pPr>
      <w:r w:rsidRPr="00B90D2B">
        <w:rPr>
          <w:b/>
          <w:sz w:val="24"/>
        </w:rPr>
        <w:t xml:space="preserve">Bu nedenle; 3194 Sayılı İmar Kanunu’nun Plansız Alanlar İmar Yönetmeliği’nin 44 ve 45. Maddelerine göre, Tescil Bildirimi ve Ölçü Krokisinde gösterildiği şekilde; İlimiz, Çayırlı İlçesi, Verimli Köyünde Halil KAL ve hissedarlarına ait </w:t>
      </w:r>
      <w:r w:rsidRPr="00B90D2B">
        <w:rPr>
          <w:b/>
          <w:bCs/>
          <w:sz w:val="24"/>
        </w:rPr>
        <w:t xml:space="preserve">799 </w:t>
      </w:r>
      <w:r w:rsidRPr="00B90D2B">
        <w:rPr>
          <w:b/>
          <w:sz w:val="24"/>
        </w:rPr>
        <w:t xml:space="preserve">parsel numaralı taşınmaz, Verimli Köyü Köy Yerleşik Alan ve Civarı Sınırları </w:t>
      </w:r>
      <w:r>
        <w:rPr>
          <w:b/>
          <w:sz w:val="24"/>
        </w:rPr>
        <w:t>içerisin</w:t>
      </w:r>
      <w:r w:rsidRPr="00B90D2B">
        <w:rPr>
          <w:b/>
          <w:sz w:val="24"/>
        </w:rPr>
        <w:t>de olmasından dolayı, A, B numaralı parseller şeklinde toplam 2 (iki) kısma ifraz edilmesine;</w:t>
      </w:r>
    </w:p>
    <w:p w:rsidR="00DA1099" w:rsidRPr="00B90D2B" w:rsidRDefault="00DA1099" w:rsidP="00096805">
      <w:pPr>
        <w:pStyle w:val="GvdeMetniGirintisi"/>
        <w:ind w:left="426" w:firstLine="567"/>
        <w:rPr>
          <w:b/>
          <w:sz w:val="24"/>
        </w:rPr>
      </w:pPr>
      <w:r w:rsidRPr="00B90D2B">
        <w:rPr>
          <w:sz w:val="24"/>
        </w:rPr>
        <w:t>Gereği için karar örneğinin İl Özel İdaresi, İmar ve Kentsel İyileştirme Müdürlüğüne gönderilmesine,</w:t>
      </w:r>
    </w:p>
    <w:p w:rsidR="00DA1099" w:rsidRPr="00B90D2B" w:rsidRDefault="00DA1099" w:rsidP="00011FC4">
      <w:pPr>
        <w:pStyle w:val="GvdeMetniGirintisi"/>
        <w:ind w:left="426" w:right="57" w:firstLine="567"/>
        <w:rPr>
          <w:sz w:val="24"/>
        </w:rPr>
      </w:pPr>
      <w:r w:rsidRPr="00B90D2B">
        <w:rPr>
          <w:sz w:val="24"/>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B90D2B">
        <w:trPr>
          <w:trHeight w:val="1357"/>
        </w:trPr>
        <w:tc>
          <w:tcPr>
            <w:tcW w:w="2850" w:type="dxa"/>
            <w:tcBorders>
              <w:top w:val="nil"/>
              <w:left w:val="nil"/>
              <w:bottom w:val="nil"/>
              <w:right w:val="nil"/>
            </w:tcBorders>
            <w:vAlign w:val="center"/>
          </w:tcPr>
          <w:p w:rsidR="00DA1099" w:rsidRDefault="00DA1099">
            <w:pPr>
              <w:rPr>
                <w:color w:val="000000"/>
                <w:sz w:val="20"/>
                <w:szCs w:val="20"/>
              </w:rPr>
            </w:pPr>
          </w:p>
          <w:p w:rsidR="00DA1099" w:rsidRDefault="00DA109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pPr>
              <w:rPr>
                <w:color w:val="000000"/>
                <w:sz w:val="20"/>
                <w:szCs w:val="20"/>
              </w:rPr>
            </w:pPr>
          </w:p>
          <w:p w:rsidR="00DA1099" w:rsidRDefault="00DA1099">
            <w:pPr>
              <w:rPr>
                <w:color w:val="000000"/>
                <w:sz w:val="20"/>
                <w:szCs w:val="20"/>
              </w:rPr>
            </w:pPr>
          </w:p>
          <w:p w:rsidR="00DA1099" w:rsidRDefault="00DA10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pPr>
              <w:jc w:val="center"/>
              <w:rPr>
                <w:color w:val="000000"/>
                <w:sz w:val="20"/>
                <w:szCs w:val="20"/>
              </w:rPr>
            </w:pPr>
            <w:r>
              <w:rPr>
                <w:color w:val="000000"/>
                <w:sz w:val="20"/>
                <w:szCs w:val="20"/>
              </w:rPr>
              <w:t>Ruhsat ve Denetim Müdürü</w:t>
            </w:r>
            <w:r>
              <w:rPr>
                <w:color w:val="000000"/>
                <w:sz w:val="20"/>
                <w:szCs w:val="20"/>
              </w:rPr>
              <w:br/>
              <w:t>ÜYE</w:t>
            </w:r>
          </w:p>
        </w:tc>
      </w:tr>
      <w:tr w:rsidR="00DA1099" w:rsidTr="00B90D2B">
        <w:trPr>
          <w:trHeight w:val="1357"/>
        </w:trPr>
        <w:tc>
          <w:tcPr>
            <w:tcW w:w="2850"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pPr>
              <w:jc w:val="center"/>
              <w:rPr>
                <w:color w:val="000000"/>
                <w:sz w:val="20"/>
                <w:szCs w:val="20"/>
              </w:rPr>
            </w:pPr>
          </w:p>
        </w:tc>
      </w:tr>
    </w:tbl>
    <w:p w:rsidR="00DA1099" w:rsidRPr="006A278C" w:rsidRDefault="00DA1099" w:rsidP="006A278C"/>
    <w:p w:rsidR="00DA1099" w:rsidRDefault="00DA1099" w:rsidP="005B1665">
      <w:pPr>
        <w:pStyle w:val="GvdeMetni"/>
        <w:spacing w:after="0"/>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DA1099" w:rsidRPr="0015139B" w:rsidRDefault="00DA1099" w:rsidP="00737402">
      <w:pPr>
        <w:pStyle w:val="GvdeMetni"/>
        <w:spacing w:after="0"/>
        <w:ind w:left="709"/>
        <w:jc w:val="center"/>
        <w:rPr>
          <w:b/>
          <w:bCs/>
          <w:sz w:val="22"/>
          <w:szCs w:val="22"/>
        </w:rPr>
      </w:pPr>
      <w:r w:rsidRPr="0015139B">
        <w:rPr>
          <w:b/>
          <w:bCs/>
          <w:sz w:val="22"/>
          <w:szCs w:val="22"/>
        </w:rPr>
        <w:t>T.C.</w:t>
      </w:r>
    </w:p>
    <w:p w:rsidR="00DA1099" w:rsidRPr="0015139B" w:rsidRDefault="00DA1099" w:rsidP="00737402">
      <w:pPr>
        <w:pStyle w:val="GvdeMetni"/>
        <w:spacing w:after="0"/>
        <w:ind w:left="709"/>
        <w:jc w:val="center"/>
        <w:rPr>
          <w:b/>
          <w:bCs/>
          <w:sz w:val="22"/>
          <w:szCs w:val="22"/>
        </w:rPr>
      </w:pPr>
      <w:r w:rsidRPr="0015139B">
        <w:rPr>
          <w:b/>
          <w:bCs/>
          <w:sz w:val="22"/>
          <w:szCs w:val="22"/>
        </w:rPr>
        <w:t>ERZİNCAN İL ÖZEL İDARESİ</w:t>
      </w:r>
    </w:p>
    <w:p w:rsidR="00DA1099" w:rsidRPr="0015139B" w:rsidRDefault="00DA1099" w:rsidP="00737402">
      <w:pPr>
        <w:pStyle w:val="GvdeMetni"/>
        <w:spacing w:after="0"/>
        <w:ind w:left="709"/>
        <w:jc w:val="center"/>
        <w:rPr>
          <w:b/>
          <w:bCs/>
          <w:sz w:val="22"/>
          <w:szCs w:val="22"/>
        </w:rPr>
      </w:pPr>
      <w:r w:rsidRPr="0015139B">
        <w:rPr>
          <w:b/>
          <w:bCs/>
          <w:sz w:val="22"/>
          <w:szCs w:val="22"/>
        </w:rPr>
        <w:t>İL ENCÜMENİ</w:t>
      </w: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DA1099" w:rsidRPr="00526160" w:rsidTr="00E021C6">
        <w:trPr>
          <w:trHeight w:val="996"/>
        </w:trPr>
        <w:tc>
          <w:tcPr>
            <w:tcW w:w="2693" w:type="dxa"/>
            <w:hideMark/>
          </w:tcPr>
          <w:p w:rsidR="00DA1099" w:rsidRPr="00526160" w:rsidRDefault="00DA1099"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21</w:t>
            </w:r>
            <w:proofErr w:type="gramEnd"/>
            <w:r>
              <w:rPr>
                <w:color w:val="000000"/>
                <w:sz w:val="22"/>
                <w:szCs w:val="22"/>
              </w:rPr>
              <w:t>.09</w:t>
            </w:r>
            <w:r w:rsidRPr="00526160">
              <w:rPr>
                <w:color w:val="000000"/>
                <w:sz w:val="22"/>
                <w:szCs w:val="22"/>
              </w:rPr>
              <w:t>.</w:t>
            </w:r>
            <w:r>
              <w:rPr>
                <w:color w:val="000000"/>
                <w:sz w:val="22"/>
                <w:szCs w:val="22"/>
              </w:rPr>
              <w:t>2022</w:t>
            </w:r>
          </w:p>
          <w:p w:rsidR="00DA1099" w:rsidRPr="00526160" w:rsidRDefault="00DA1099" w:rsidP="00F778A1">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184</w:t>
            </w:r>
            <w:proofErr w:type="gramEnd"/>
          </w:p>
        </w:tc>
        <w:tc>
          <w:tcPr>
            <w:tcW w:w="2410" w:type="dxa"/>
            <w:hideMark/>
          </w:tcPr>
          <w:p w:rsidR="00DA1099" w:rsidRPr="00526160" w:rsidRDefault="00DA1099"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DA1099" w:rsidRPr="005C02B0" w:rsidRDefault="00DA1099" w:rsidP="0015518F">
            <w:pPr>
              <w:jc w:val="both"/>
            </w:pPr>
            <w:r>
              <w:rPr>
                <w:color w:val="000000"/>
                <w:sz w:val="22"/>
                <w:szCs w:val="22"/>
              </w:rPr>
              <w:t xml:space="preserve">Erzincan İli, Refahiye İlçesi, Çat Köyü Mevkiinde Karamanlar </w:t>
            </w:r>
            <w:proofErr w:type="spellStart"/>
            <w:r>
              <w:rPr>
                <w:color w:val="000000"/>
                <w:sz w:val="22"/>
                <w:szCs w:val="22"/>
              </w:rPr>
              <w:t>İnş</w:t>
            </w:r>
            <w:proofErr w:type="spellEnd"/>
            <w:r>
              <w:rPr>
                <w:color w:val="000000"/>
                <w:sz w:val="22"/>
                <w:szCs w:val="22"/>
              </w:rPr>
              <w:t>. Tic. ve San. Ltd. Şti.  uhdesinde bulunan 24/2012-10(ER:3287886) ruhsat numaralı işletme ruhsatının süresi 06.12.2022 tarihinde biteceğinden; I(a) Grubu Kum-Çakıl Ocağının</w:t>
            </w:r>
            <w:r>
              <w:rPr>
                <w:b/>
                <w:color w:val="000000" w:themeColor="text1"/>
                <w:sz w:val="22"/>
                <w:szCs w:val="22"/>
              </w:rPr>
              <w:t xml:space="preserve"> </w:t>
            </w:r>
            <w:r>
              <w:rPr>
                <w:color w:val="000000"/>
                <w:sz w:val="22"/>
                <w:szCs w:val="22"/>
              </w:rPr>
              <w:t xml:space="preserve">ruhsat süresi </w:t>
            </w:r>
            <w:r>
              <w:rPr>
                <w:b/>
                <w:color w:val="000000"/>
                <w:sz w:val="22"/>
                <w:szCs w:val="22"/>
              </w:rPr>
              <w:t xml:space="preserve">06.12.2027 tarihine kadar geçerli olmak üzere beş (5) yıl süreli olarak </w:t>
            </w:r>
            <w:r>
              <w:rPr>
                <w:color w:val="000000"/>
                <w:sz w:val="22"/>
                <w:szCs w:val="22"/>
              </w:rPr>
              <w:t>işletme ruhsatının temdit edilerek verilmesi.</w:t>
            </w:r>
          </w:p>
        </w:tc>
      </w:tr>
    </w:tbl>
    <w:p w:rsidR="00DA1099" w:rsidRDefault="00DA1099" w:rsidP="00927276">
      <w:pPr>
        <w:pStyle w:val="GvdeMetni"/>
        <w:spacing w:after="0"/>
        <w:rPr>
          <w:b/>
          <w:bCs/>
          <w:sz w:val="22"/>
          <w:szCs w:val="22"/>
        </w:rPr>
      </w:pPr>
    </w:p>
    <w:p w:rsidR="00DA1099" w:rsidRDefault="00DA1099" w:rsidP="00C70D36">
      <w:pPr>
        <w:pStyle w:val="GvdeMetni"/>
        <w:spacing w:after="0"/>
        <w:ind w:left="709"/>
        <w:jc w:val="center"/>
        <w:rPr>
          <w:b/>
          <w:bCs/>
          <w:sz w:val="22"/>
          <w:szCs w:val="22"/>
        </w:rPr>
      </w:pPr>
    </w:p>
    <w:p w:rsidR="00DA1099" w:rsidRPr="0052446C" w:rsidRDefault="00DA1099" w:rsidP="0052446C">
      <w:pPr>
        <w:pStyle w:val="Balk2"/>
        <w:ind w:left="426" w:right="140"/>
        <w:rPr>
          <w:sz w:val="22"/>
          <w:szCs w:val="22"/>
          <w:u w:val="none"/>
        </w:rPr>
      </w:pPr>
      <w:r w:rsidRPr="004D44F6">
        <w:rPr>
          <w:sz w:val="22"/>
          <w:szCs w:val="22"/>
          <w:u w:val="none"/>
        </w:rPr>
        <w:t>KARAR</w:t>
      </w:r>
    </w:p>
    <w:p w:rsidR="00DA1099" w:rsidRDefault="00DA1099" w:rsidP="00B73651">
      <w:pPr>
        <w:ind w:left="720"/>
        <w:jc w:val="both"/>
        <w:rPr>
          <w:sz w:val="6"/>
          <w:szCs w:val="6"/>
        </w:rPr>
      </w:pPr>
    </w:p>
    <w:p w:rsidR="00DA1099" w:rsidRDefault="00DA1099" w:rsidP="00F40B2C">
      <w:pPr>
        <w:spacing w:line="240" w:lineRule="exact"/>
        <w:ind w:left="425" w:firstLine="567"/>
        <w:jc w:val="both"/>
        <w:rPr>
          <w:color w:val="000000"/>
        </w:rPr>
      </w:pPr>
    </w:p>
    <w:p w:rsidR="00DA1099" w:rsidRPr="008C1A41" w:rsidRDefault="00DA1099" w:rsidP="00851146">
      <w:pPr>
        <w:spacing w:line="240" w:lineRule="exact"/>
        <w:ind w:left="567" w:right="140" w:firstLine="709"/>
        <w:jc w:val="both"/>
        <w:rPr>
          <w:sz w:val="22"/>
          <w:szCs w:val="22"/>
        </w:rPr>
      </w:pPr>
      <w:r w:rsidRPr="008C1A41">
        <w:rPr>
          <w:color w:val="000000"/>
          <w:sz w:val="22"/>
          <w:szCs w:val="22"/>
        </w:rPr>
        <w:t xml:space="preserve">Erzincan İli, Refahiye İlçesi, Çat Köyü </w:t>
      </w:r>
      <w:r>
        <w:rPr>
          <w:color w:val="000000"/>
          <w:sz w:val="22"/>
          <w:szCs w:val="22"/>
        </w:rPr>
        <w:t xml:space="preserve">Mevkiinde Karamanlar </w:t>
      </w:r>
      <w:proofErr w:type="spellStart"/>
      <w:r>
        <w:rPr>
          <w:color w:val="000000"/>
          <w:sz w:val="22"/>
          <w:szCs w:val="22"/>
        </w:rPr>
        <w:t>İnş</w:t>
      </w:r>
      <w:proofErr w:type="spellEnd"/>
      <w:r>
        <w:rPr>
          <w:color w:val="000000"/>
          <w:sz w:val="22"/>
          <w:szCs w:val="22"/>
        </w:rPr>
        <w:t>. Tic. v</w:t>
      </w:r>
      <w:r w:rsidRPr="008C1A41">
        <w:rPr>
          <w:color w:val="000000"/>
          <w:sz w:val="22"/>
          <w:szCs w:val="22"/>
        </w:rPr>
        <w:t>e San. Ltd. Şti.  uhdesinde bulunan 24/2012-10(ER:3287886) ruhsat numaralı işletme ruhsatının süresi 06.12.2022 tarihinde biteceğinden; I(a) Grubu Kum-Çakıl Ocağının</w:t>
      </w:r>
      <w:r w:rsidRPr="008C1A41">
        <w:rPr>
          <w:b/>
          <w:color w:val="000000" w:themeColor="text1"/>
          <w:sz w:val="22"/>
          <w:szCs w:val="22"/>
        </w:rPr>
        <w:t xml:space="preserve"> </w:t>
      </w:r>
      <w:r w:rsidRPr="008C1A41">
        <w:rPr>
          <w:color w:val="000000"/>
          <w:sz w:val="22"/>
          <w:szCs w:val="22"/>
        </w:rPr>
        <w:t xml:space="preserve">ruhsat süresi </w:t>
      </w:r>
      <w:r w:rsidRPr="008C1A41">
        <w:rPr>
          <w:b/>
          <w:color w:val="000000"/>
          <w:sz w:val="22"/>
          <w:szCs w:val="22"/>
        </w:rPr>
        <w:t xml:space="preserve">06.12.2027 tarihine kadar geçerli olmak üzere beş (5) yıl süreli olarak </w:t>
      </w:r>
      <w:r w:rsidRPr="008C1A41">
        <w:rPr>
          <w:color w:val="000000"/>
          <w:sz w:val="22"/>
          <w:szCs w:val="22"/>
        </w:rPr>
        <w:t>işletme ruhsatının temdit edilerek verilmesi</w:t>
      </w:r>
      <w:r w:rsidRPr="008C1A41">
        <w:rPr>
          <w:bCs/>
          <w:sz w:val="22"/>
          <w:szCs w:val="22"/>
        </w:rPr>
        <w:t>ne ilişkin,</w:t>
      </w:r>
      <w:r w:rsidRPr="008C1A41">
        <w:rPr>
          <w:b/>
          <w:bCs/>
          <w:sz w:val="22"/>
          <w:szCs w:val="22"/>
        </w:rPr>
        <w:t xml:space="preserve"> </w:t>
      </w:r>
      <w:r w:rsidRPr="008C1A41">
        <w:rPr>
          <w:sz w:val="22"/>
          <w:szCs w:val="22"/>
        </w:rPr>
        <w:t>Valilik Makamından Encümenimize havaleli, İl Özel İdaresi Ruhsat ve Denetim Müdürlüğünün 15.09.2022 tarih ve E-</w:t>
      </w:r>
      <w:proofErr w:type="gramStart"/>
      <w:r w:rsidRPr="008C1A41">
        <w:rPr>
          <w:sz w:val="22"/>
          <w:szCs w:val="22"/>
        </w:rPr>
        <w:t>71770967</w:t>
      </w:r>
      <w:proofErr w:type="gramEnd"/>
      <w:r w:rsidRPr="008C1A41">
        <w:rPr>
          <w:sz w:val="22"/>
          <w:szCs w:val="22"/>
        </w:rPr>
        <w:t>-170.01-26118 sayılı yazısı okunup incelendi.</w:t>
      </w:r>
    </w:p>
    <w:p w:rsidR="00DA1099" w:rsidRPr="008C1A41" w:rsidRDefault="00DA1099" w:rsidP="00C835DA">
      <w:pPr>
        <w:spacing w:line="240" w:lineRule="exact"/>
        <w:ind w:left="567" w:right="140" w:firstLine="709"/>
        <w:jc w:val="both"/>
        <w:rPr>
          <w:sz w:val="22"/>
          <w:szCs w:val="22"/>
        </w:rPr>
      </w:pPr>
      <w:r w:rsidRPr="008C1A41">
        <w:rPr>
          <w:color w:val="000000"/>
          <w:sz w:val="22"/>
          <w:szCs w:val="22"/>
        </w:rPr>
        <w:t xml:space="preserve">03.02.2005 tarih ve 25716 sayılı resmi gazetede yayımlanarak yürürlüğe giren I(a) Grubu Madenleri ile ilgili Uygulama Yönetmeliğinin 7. Maddesinde “…Ruhsatlandırılacak I (a) Grubu maden alanları, ilgili idarece </w:t>
      </w:r>
      <w:r w:rsidRPr="008C1A41">
        <w:rPr>
          <w:b/>
          <w:bCs/>
          <w:color w:val="000000"/>
          <w:sz w:val="22"/>
          <w:szCs w:val="22"/>
        </w:rPr>
        <w:t>Genel Müdürlüğün uygun görüşü alınarak belirlenir</w:t>
      </w:r>
      <w:r w:rsidRPr="008C1A41">
        <w:rPr>
          <w:color w:val="000000"/>
          <w:sz w:val="22"/>
          <w:szCs w:val="22"/>
        </w:rPr>
        <w:t xml:space="preserve">. Genel Müdürlük, talep edilen alanın niteliği, talep alanında diğer grup ruhsatların bulunup bulunmadığı, ruhsat bulunması halinde yapılan nazari ve/veya mahalli inceleme sonucu dikkate alınarak görüşünü bildirir. </w:t>
      </w:r>
      <w:r w:rsidRPr="008C1A41">
        <w:rPr>
          <w:b/>
          <w:bCs/>
          <w:color w:val="000000"/>
          <w:sz w:val="22"/>
          <w:szCs w:val="22"/>
        </w:rPr>
        <w:t>İlgili idarece ilgili kamu kurum ve kuruluşlarından da görüş alınır. İlgili idarece gerekli görülmesi halinde mahallinde tetkik için ilgili kamu kurum ve kuruluşlarının yetkililerinden oluşan bir heyet oluşturulur. İlgili kamu kurum ve kuruluşları tetkik sonucu yazılı görüşlerini otuz gün içinde ilgili idareye bildirir. Bu süre içinde görüş bildirilmemesi olumlu görüş olarak değerlendirilir</w:t>
      </w:r>
      <w:r w:rsidRPr="008C1A41">
        <w:rPr>
          <w:color w:val="000000"/>
          <w:sz w:val="22"/>
          <w:szCs w:val="22"/>
        </w:rPr>
        <w:t>. İlgili kamu kurum ve kuruluşlarının yukarıdaki şekilde görüşünün alınmasını takiben ilgili idarece ihale yolu ile işletme ruhsatı verilir.” denilmektedir.</w:t>
      </w:r>
    </w:p>
    <w:p w:rsidR="00DA1099" w:rsidRPr="008C1A41" w:rsidRDefault="00DA1099" w:rsidP="00C835DA">
      <w:pPr>
        <w:spacing w:line="240" w:lineRule="exact"/>
        <w:ind w:left="567" w:right="140" w:firstLine="709"/>
        <w:jc w:val="both"/>
        <w:rPr>
          <w:sz w:val="22"/>
          <w:szCs w:val="22"/>
        </w:rPr>
      </w:pPr>
      <w:r w:rsidRPr="008C1A41">
        <w:rPr>
          <w:color w:val="000000"/>
          <w:sz w:val="22"/>
          <w:szCs w:val="22"/>
        </w:rPr>
        <w:t>3213 sayılı Maden Kanununun I(a) Grubu Madenler ile ilgili uygulama yönetmeliğinin İşletme ruhsat süresi ve sürenin uzatılması başlıklı 10. Maddesinde; “</w:t>
      </w:r>
      <w:r w:rsidRPr="008C1A41">
        <w:rPr>
          <w:b/>
          <w:bCs/>
          <w:color w:val="000000"/>
          <w:sz w:val="22"/>
          <w:szCs w:val="22"/>
        </w:rPr>
        <w:t xml:space="preserve">I (a) Grubu madenlerin işletme ruhsat süresi beş yıldır. </w:t>
      </w:r>
      <w:proofErr w:type="gramStart"/>
      <w:r w:rsidRPr="008C1A41">
        <w:rPr>
          <w:b/>
          <w:bCs/>
          <w:color w:val="000000"/>
          <w:sz w:val="22"/>
          <w:szCs w:val="22"/>
        </w:rPr>
        <w:t xml:space="preserve">Ruhsat süresinin bitiminden önce talep harcı ve yeni bir projeyle uzatma talebinde bulunulması, maden rezervinin yeterli ve rasyonel bir şekilde işletilmesi için gerekli yatırımların yapılmış ve tesislerin inşa edilmiş olması, projenin uygun bulunması, geçmiş ruhsat döneminde projeye uygun faaliyette bulunulması, yapılmış olan faaliyetin çevresel etkileri, çevre ile uyum planına uyulup uyulmadığı ve yerleşim birimlerinin konumu, geçmiş ruhsat dönemindeki faaliyetler ve üretim durumu, geçici tatilde geçirilen süre, sahadaki mevcut tesisler ile yapılması planlanan ilave tesisler, projesinde öngörülen üretimin özelliği de dikkate alınarak ruhsat süresi </w:t>
      </w:r>
      <w:r w:rsidRPr="008C1A41">
        <w:rPr>
          <w:b/>
          <w:bCs/>
          <w:color w:val="000000"/>
          <w:sz w:val="22"/>
          <w:szCs w:val="22"/>
          <w:u w:val="single"/>
        </w:rPr>
        <w:t>beş yıl uzatılabilir.</w:t>
      </w:r>
      <w:r w:rsidRPr="008C1A41">
        <w:rPr>
          <w:color w:val="000000"/>
          <w:sz w:val="22"/>
          <w:szCs w:val="22"/>
        </w:rPr>
        <w:t xml:space="preserve"> </w:t>
      </w:r>
      <w:proofErr w:type="gramEnd"/>
      <w:r w:rsidRPr="008C1A41">
        <w:rPr>
          <w:color w:val="000000"/>
          <w:sz w:val="22"/>
          <w:szCs w:val="22"/>
        </w:rPr>
        <w:t xml:space="preserve">Ruhsatın temdidinden önce Kanunun 7 </w:t>
      </w:r>
      <w:proofErr w:type="spellStart"/>
      <w:r w:rsidRPr="008C1A41">
        <w:rPr>
          <w:color w:val="000000"/>
          <w:sz w:val="22"/>
          <w:szCs w:val="22"/>
        </w:rPr>
        <w:t>nci</w:t>
      </w:r>
      <w:proofErr w:type="spellEnd"/>
      <w:r w:rsidRPr="008C1A41">
        <w:rPr>
          <w:color w:val="000000"/>
          <w:sz w:val="22"/>
          <w:szCs w:val="22"/>
        </w:rPr>
        <w:t xml:space="preserve"> maddesi kapsamında alınan izinler müktesep hak olarak devam eder. Toplam ruhsat süresi altmış yılı geçemez. Altmış yıldan sonraki sürenin uzatılmasına Bakanlar Kurulu yetkilidir. I (a) Grubu maden sahalarının ruhsat süresini uzatma taleplerinde bu maddenin birinci fıkrasındaki </w:t>
      </w:r>
      <w:proofErr w:type="gramStart"/>
      <w:r w:rsidRPr="008C1A41">
        <w:rPr>
          <w:color w:val="000000"/>
          <w:sz w:val="22"/>
          <w:szCs w:val="22"/>
        </w:rPr>
        <w:t>kriterler</w:t>
      </w:r>
      <w:proofErr w:type="gramEnd"/>
      <w:r w:rsidRPr="008C1A41">
        <w:rPr>
          <w:color w:val="000000"/>
          <w:sz w:val="22"/>
          <w:szCs w:val="22"/>
        </w:rPr>
        <w:t xml:space="preserve"> dikkate alınarak; ihale yoluyla verilen ruhsatlarda ilk ihale bedelinden az olmayacak ve ilk ihale bedelinin 213 sayılı Vergi Usul Kanunu uyarınca belirlenen yeniden değerleme oranı ile belirlenen tutarını geçmeyecek şekilde, özel mülkiyete tabi alanlara mülk sahibine verilen ruhsatlar dışındaki ve ihale yapılmadan verilen ruhsatlarda ise on yıllık işletme ruhsat harcının beş katından az, yirmi katından fazla olmamak kaydıyla bu bedel, ilgili idare tarafından belirlenir.” denilmektedir. </w:t>
      </w:r>
    </w:p>
    <w:p w:rsidR="00DA1099" w:rsidRDefault="00DA1099" w:rsidP="008C35E4">
      <w:pPr>
        <w:spacing w:line="240" w:lineRule="exact"/>
        <w:ind w:right="140"/>
        <w:jc w:val="both"/>
        <w:rPr>
          <w:color w:val="000000"/>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3C22E6">
        <w:trPr>
          <w:trHeight w:val="1357"/>
        </w:trPr>
        <w:tc>
          <w:tcPr>
            <w:tcW w:w="2850" w:type="dxa"/>
            <w:tcBorders>
              <w:top w:val="nil"/>
              <w:left w:val="nil"/>
              <w:bottom w:val="nil"/>
              <w:right w:val="nil"/>
            </w:tcBorders>
            <w:vAlign w:val="center"/>
          </w:tcPr>
          <w:p w:rsidR="00DA1099" w:rsidRDefault="00DA1099" w:rsidP="003C22E6">
            <w:pPr>
              <w:rPr>
                <w:color w:val="000000"/>
                <w:sz w:val="20"/>
                <w:szCs w:val="20"/>
              </w:rPr>
            </w:pPr>
          </w:p>
          <w:p w:rsidR="00DA1099" w:rsidRDefault="00DA1099" w:rsidP="003C22E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rsidP="003C22E6">
            <w:pPr>
              <w:rPr>
                <w:color w:val="000000"/>
                <w:sz w:val="20"/>
                <w:szCs w:val="20"/>
              </w:rPr>
            </w:pPr>
          </w:p>
          <w:p w:rsidR="00DA1099" w:rsidRDefault="00DA1099" w:rsidP="003C22E6">
            <w:pPr>
              <w:rPr>
                <w:color w:val="000000"/>
                <w:sz w:val="20"/>
                <w:szCs w:val="20"/>
              </w:rPr>
            </w:pPr>
          </w:p>
          <w:p w:rsidR="00DA1099" w:rsidRDefault="00DA1099" w:rsidP="003C22E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rsidP="003C22E6">
            <w:pPr>
              <w:jc w:val="center"/>
              <w:rPr>
                <w:color w:val="000000"/>
                <w:sz w:val="20"/>
                <w:szCs w:val="20"/>
              </w:rPr>
            </w:pPr>
            <w:r>
              <w:rPr>
                <w:color w:val="000000"/>
                <w:sz w:val="20"/>
                <w:szCs w:val="20"/>
              </w:rPr>
              <w:t>Ruhsat ve Denetim Müdürü</w:t>
            </w:r>
            <w:r>
              <w:rPr>
                <w:color w:val="000000"/>
                <w:sz w:val="20"/>
                <w:szCs w:val="20"/>
              </w:rPr>
              <w:br/>
              <w:t>ÜYE</w:t>
            </w:r>
          </w:p>
        </w:tc>
      </w:tr>
      <w:tr w:rsidR="00DA1099" w:rsidTr="003C22E6">
        <w:trPr>
          <w:trHeight w:val="1357"/>
        </w:trPr>
        <w:tc>
          <w:tcPr>
            <w:tcW w:w="2850"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rsidP="003C22E6">
            <w:pPr>
              <w:jc w:val="center"/>
              <w:rPr>
                <w:color w:val="000000"/>
                <w:sz w:val="20"/>
                <w:szCs w:val="20"/>
              </w:rPr>
            </w:pPr>
          </w:p>
        </w:tc>
      </w:tr>
    </w:tbl>
    <w:p w:rsidR="00DA1099" w:rsidRDefault="00DA1099" w:rsidP="00C835DA">
      <w:pPr>
        <w:spacing w:line="240" w:lineRule="exact"/>
        <w:ind w:left="567" w:right="140" w:firstLine="709"/>
        <w:jc w:val="both"/>
        <w:rPr>
          <w:color w:val="000000"/>
          <w:sz w:val="22"/>
          <w:szCs w:val="22"/>
        </w:rPr>
      </w:pPr>
    </w:p>
    <w:p w:rsidR="00DA1099" w:rsidRDefault="00DA1099" w:rsidP="00C835DA">
      <w:pPr>
        <w:spacing w:line="240" w:lineRule="exact"/>
        <w:ind w:left="567" w:right="140" w:firstLine="709"/>
        <w:jc w:val="both"/>
        <w:rPr>
          <w:color w:val="000000"/>
          <w:sz w:val="22"/>
          <w:szCs w:val="22"/>
        </w:rPr>
      </w:pPr>
    </w:p>
    <w:p w:rsidR="00DA1099" w:rsidRDefault="00DA1099" w:rsidP="00C835DA">
      <w:pPr>
        <w:spacing w:line="240" w:lineRule="exact"/>
        <w:ind w:left="567" w:right="140" w:firstLine="709"/>
        <w:jc w:val="both"/>
        <w:rPr>
          <w:color w:val="000000"/>
          <w:sz w:val="22"/>
          <w:szCs w:val="22"/>
        </w:rPr>
      </w:pPr>
    </w:p>
    <w:p w:rsidR="00DA1099" w:rsidRPr="0015139B" w:rsidRDefault="00DA1099" w:rsidP="008C35E4">
      <w:pPr>
        <w:pStyle w:val="GvdeMetni"/>
        <w:spacing w:after="0"/>
        <w:ind w:left="709"/>
        <w:jc w:val="center"/>
        <w:rPr>
          <w:b/>
          <w:bCs/>
          <w:sz w:val="22"/>
          <w:szCs w:val="22"/>
        </w:rPr>
      </w:pPr>
      <w:r w:rsidRPr="0015139B">
        <w:rPr>
          <w:b/>
          <w:bCs/>
          <w:sz w:val="22"/>
          <w:szCs w:val="22"/>
        </w:rPr>
        <w:t>T.C.</w:t>
      </w:r>
    </w:p>
    <w:p w:rsidR="00DA1099" w:rsidRPr="0015139B" w:rsidRDefault="00DA1099" w:rsidP="008C35E4">
      <w:pPr>
        <w:pStyle w:val="GvdeMetni"/>
        <w:spacing w:after="0"/>
        <w:ind w:left="709"/>
        <w:jc w:val="center"/>
        <w:rPr>
          <w:b/>
          <w:bCs/>
          <w:sz w:val="22"/>
          <w:szCs w:val="22"/>
        </w:rPr>
      </w:pPr>
      <w:r w:rsidRPr="0015139B">
        <w:rPr>
          <w:b/>
          <w:bCs/>
          <w:sz w:val="22"/>
          <w:szCs w:val="22"/>
        </w:rPr>
        <w:t>ERZİNCAN İL ÖZEL İDARESİ</w:t>
      </w:r>
    </w:p>
    <w:p w:rsidR="00DA1099" w:rsidRPr="008C35E4" w:rsidRDefault="00DA1099" w:rsidP="008C35E4">
      <w:pPr>
        <w:pStyle w:val="GvdeMetni"/>
        <w:spacing w:after="0"/>
        <w:ind w:left="709"/>
        <w:jc w:val="center"/>
        <w:rPr>
          <w:b/>
          <w:bCs/>
          <w:sz w:val="22"/>
          <w:szCs w:val="22"/>
        </w:rPr>
      </w:pPr>
      <w:r>
        <w:rPr>
          <w:b/>
          <w:bCs/>
          <w:sz w:val="22"/>
          <w:szCs w:val="22"/>
        </w:rPr>
        <w:t>İL ENCÜMENİ</w:t>
      </w:r>
    </w:p>
    <w:p w:rsidR="00DA1099" w:rsidRDefault="00DA1099" w:rsidP="00C835DA">
      <w:pPr>
        <w:spacing w:line="240" w:lineRule="exact"/>
        <w:ind w:left="567" w:right="140" w:firstLine="709"/>
        <w:jc w:val="both"/>
        <w:rPr>
          <w:color w:val="000000"/>
          <w:sz w:val="22"/>
          <w:szCs w:val="22"/>
        </w:rPr>
      </w:pPr>
    </w:p>
    <w:p w:rsidR="00DA1099" w:rsidRPr="008C1A41" w:rsidRDefault="00DA1099" w:rsidP="00C835DA">
      <w:pPr>
        <w:spacing w:line="240" w:lineRule="exact"/>
        <w:ind w:left="567" w:right="140" w:firstLine="709"/>
        <w:jc w:val="both"/>
        <w:rPr>
          <w:sz w:val="22"/>
          <w:szCs w:val="22"/>
        </w:rPr>
      </w:pPr>
      <w:r w:rsidRPr="008C1A41">
        <w:rPr>
          <w:color w:val="000000"/>
          <w:sz w:val="22"/>
          <w:szCs w:val="22"/>
        </w:rPr>
        <w:t xml:space="preserve">3213 Sayılı Maden Kanununun Ruhsat bedeli, cezalar ve diğer yaptırımlar başlıklı 13. Maddesinin dördüncü fıkrasında </w:t>
      </w:r>
      <w:r w:rsidRPr="008C1A41">
        <w:rPr>
          <w:b/>
          <w:bCs/>
          <w:color w:val="000000"/>
          <w:sz w:val="22"/>
          <w:szCs w:val="22"/>
        </w:rPr>
        <w:t>(Değişik fıkra:</w:t>
      </w:r>
      <w:proofErr w:type="gramStart"/>
      <w:r w:rsidRPr="008C1A41">
        <w:rPr>
          <w:b/>
          <w:bCs/>
          <w:color w:val="000000"/>
          <w:sz w:val="22"/>
          <w:szCs w:val="22"/>
        </w:rPr>
        <w:t>14/2/2019</w:t>
      </w:r>
      <w:proofErr w:type="gramEnd"/>
      <w:r w:rsidRPr="008C1A41">
        <w:rPr>
          <w:b/>
          <w:bCs/>
          <w:color w:val="000000"/>
          <w:sz w:val="22"/>
          <w:szCs w:val="22"/>
        </w:rPr>
        <w:t xml:space="preserve">-7164/13md.); </w:t>
      </w:r>
      <w:r w:rsidRPr="008C1A41">
        <w:rPr>
          <w:color w:val="000000"/>
          <w:sz w:val="22"/>
          <w:szCs w:val="22"/>
        </w:rPr>
        <w:t xml:space="preserve">“I. Grup (a) bendi maden ruhsatları hariç diğer grup madenlerde ruhsat birleştirme, izin alanı değişikliği, ihale, küçük alanların ihalesi, </w:t>
      </w:r>
      <w:proofErr w:type="spellStart"/>
      <w:r w:rsidRPr="008C1A41">
        <w:rPr>
          <w:color w:val="000000"/>
          <w:sz w:val="22"/>
          <w:szCs w:val="22"/>
        </w:rPr>
        <w:t>rödövans</w:t>
      </w:r>
      <w:proofErr w:type="spellEnd"/>
      <w:r w:rsidRPr="008C1A41">
        <w:rPr>
          <w:color w:val="000000"/>
          <w:sz w:val="22"/>
          <w:szCs w:val="22"/>
        </w:rPr>
        <w:t xml:space="preserve"> ve devir talepleri, 16 </w:t>
      </w:r>
      <w:proofErr w:type="spellStart"/>
      <w:r w:rsidRPr="008C1A41">
        <w:rPr>
          <w:color w:val="000000"/>
          <w:sz w:val="22"/>
          <w:szCs w:val="22"/>
        </w:rPr>
        <w:t>ncı</w:t>
      </w:r>
      <w:proofErr w:type="spellEnd"/>
      <w:r w:rsidRPr="008C1A41">
        <w:rPr>
          <w:color w:val="000000"/>
          <w:sz w:val="22"/>
          <w:szCs w:val="22"/>
        </w:rPr>
        <w:t xml:space="preserve"> maddenin </w:t>
      </w:r>
      <w:proofErr w:type="spellStart"/>
      <w:r w:rsidRPr="008C1A41">
        <w:rPr>
          <w:color w:val="000000"/>
          <w:sz w:val="22"/>
          <w:szCs w:val="22"/>
        </w:rPr>
        <w:t>onbirinci</w:t>
      </w:r>
      <w:proofErr w:type="spellEnd"/>
      <w:r w:rsidRPr="008C1A41">
        <w:rPr>
          <w:color w:val="000000"/>
          <w:sz w:val="22"/>
          <w:szCs w:val="22"/>
        </w:rPr>
        <w:t xml:space="preserve"> fıkrası gereğince yapılan talepler, işletme ruhsatı ve süre uzatımı taleplerinde işletme ruhsat taban bedelinin Genel Müdürlüğün bütçesine gelir kaydedilmek üzere Genel Müdürlüğün muhasebe birimi hesabına yatırılması ve (…)</w:t>
      </w:r>
      <w:r w:rsidRPr="008C1A41">
        <w:rPr>
          <w:color w:val="000000"/>
          <w:sz w:val="22"/>
          <w:szCs w:val="22"/>
          <w:vertAlign w:val="superscript"/>
        </w:rPr>
        <w:t>(3)</w:t>
      </w:r>
      <w:r w:rsidRPr="008C1A41">
        <w:rPr>
          <w:color w:val="000000"/>
          <w:sz w:val="22"/>
          <w:szCs w:val="22"/>
        </w:rPr>
        <w:t xml:space="preserve"> hâlinde müracaat edilir. </w:t>
      </w:r>
      <w:r w:rsidRPr="008C1A41">
        <w:rPr>
          <w:b/>
          <w:bCs/>
          <w:color w:val="000000"/>
          <w:sz w:val="22"/>
          <w:szCs w:val="22"/>
        </w:rPr>
        <w:t>I. Grup (a) bendi madenlerde ise işletme ruhsat taban bedelinin büyükşehir belediyesi olan illerde yatırım izleme ve koordinasyon başkanlığı, diğer illerde ise il özel idaresi hesabına gelir kaydedilmek üzere yatırıldığına dair belge ile müracaat edilir. Aksi takdirde bu fıkra kapsamındaki müracaatlar ruhsat taban bedelleri iade edilmeksizin reddedilir.</w:t>
      </w:r>
      <w:r w:rsidRPr="008C1A41">
        <w:rPr>
          <w:color w:val="000000"/>
          <w:sz w:val="22"/>
          <w:szCs w:val="22"/>
        </w:rPr>
        <w:t>” denilmektedir.</w:t>
      </w:r>
    </w:p>
    <w:p w:rsidR="00DA1099" w:rsidRPr="008C1A41" w:rsidRDefault="00DA1099" w:rsidP="00C835DA">
      <w:pPr>
        <w:spacing w:line="240" w:lineRule="exact"/>
        <w:ind w:left="567" w:right="140" w:firstLine="709"/>
        <w:jc w:val="both"/>
        <w:rPr>
          <w:sz w:val="22"/>
          <w:szCs w:val="22"/>
        </w:rPr>
      </w:pPr>
      <w:r w:rsidRPr="008C1A41">
        <w:rPr>
          <w:color w:val="000000"/>
          <w:sz w:val="22"/>
          <w:szCs w:val="22"/>
        </w:rPr>
        <w:t xml:space="preserve">3213 Sayılı Maden Kanununun İşletme ruhsatı ve madenin işletilmesi başlıklı 24. Maddesinin ikinci fıkrasında </w:t>
      </w:r>
      <w:r w:rsidRPr="008C1A41">
        <w:rPr>
          <w:b/>
          <w:bCs/>
          <w:color w:val="000000"/>
          <w:sz w:val="22"/>
          <w:szCs w:val="22"/>
        </w:rPr>
        <w:t>(Değişik ikinci fıkra:</w:t>
      </w:r>
      <w:proofErr w:type="gramStart"/>
      <w:r w:rsidRPr="008C1A41">
        <w:rPr>
          <w:b/>
          <w:bCs/>
          <w:color w:val="000000"/>
          <w:sz w:val="22"/>
          <w:szCs w:val="22"/>
        </w:rPr>
        <w:t>14/2/2019</w:t>
      </w:r>
      <w:proofErr w:type="gramEnd"/>
      <w:r w:rsidRPr="008C1A41">
        <w:rPr>
          <w:b/>
          <w:bCs/>
          <w:color w:val="000000"/>
          <w:sz w:val="22"/>
          <w:szCs w:val="22"/>
        </w:rPr>
        <w:t>-7164/17 md.)</w:t>
      </w:r>
      <w:r w:rsidRPr="008C1A41">
        <w:rPr>
          <w:color w:val="000000"/>
          <w:sz w:val="22"/>
          <w:szCs w:val="22"/>
        </w:rPr>
        <w:t>; “</w:t>
      </w:r>
      <w:r w:rsidRPr="008C1A41">
        <w:rPr>
          <w:b/>
          <w:bCs/>
          <w:color w:val="000000"/>
          <w:sz w:val="22"/>
          <w:szCs w:val="22"/>
        </w:rPr>
        <w:t xml:space="preserve">Ruhsatların süre uzatım taleplerinde; ruhsat süresinin bitiş tarihinden en geç </w:t>
      </w:r>
      <w:r w:rsidRPr="008C1A41">
        <w:rPr>
          <w:b/>
          <w:bCs/>
          <w:color w:val="000000"/>
          <w:sz w:val="22"/>
          <w:szCs w:val="22"/>
          <w:u w:val="single"/>
        </w:rPr>
        <w:t>on iki ay</w:t>
      </w:r>
      <w:r w:rsidRPr="008C1A41">
        <w:rPr>
          <w:b/>
          <w:bCs/>
          <w:color w:val="000000"/>
          <w:sz w:val="22"/>
          <w:szCs w:val="22"/>
        </w:rPr>
        <w:t xml:space="preserve"> öncesine kadar</w:t>
      </w:r>
      <w:r w:rsidRPr="008C1A41">
        <w:rPr>
          <w:color w:val="000000"/>
          <w:sz w:val="22"/>
          <w:szCs w:val="22"/>
        </w:rPr>
        <w:t xml:space="preserve"> (…)</w:t>
      </w:r>
      <w:r w:rsidRPr="008C1A41">
        <w:rPr>
          <w:color w:val="000000"/>
          <w:sz w:val="22"/>
          <w:szCs w:val="22"/>
          <w:vertAlign w:val="superscript"/>
        </w:rPr>
        <w:t xml:space="preserve">(4) </w:t>
      </w:r>
      <w:r w:rsidRPr="008C1A41">
        <w:rPr>
          <w:color w:val="000000"/>
          <w:sz w:val="22"/>
          <w:szCs w:val="22"/>
        </w:rPr>
        <w:t>Genel Müdürlüğün bütçesine gelir kaydedilmek üzere işletme ruhsat taban bedeli yatırılarak, yetkilendirilmiş tüzel kişilerce maden mühendisinin sorumluluğunda hazırlanmış işletme projesi ve aktif edilmiş tebligata esas kayıtlı elektronik posta adresinin (KEP) veya kurumsal elektronik tebligat sistemi (e-Tebligat) adresinin ruhsat sahibi tarafından Genel Müdürlüğe verilmesi zorunludur. (Değişik cümle:</w:t>
      </w:r>
      <w:proofErr w:type="gramStart"/>
      <w:r w:rsidRPr="008C1A41">
        <w:rPr>
          <w:color w:val="000000"/>
          <w:sz w:val="22"/>
          <w:szCs w:val="22"/>
        </w:rPr>
        <w:t>25/11/2020</w:t>
      </w:r>
      <w:proofErr w:type="gramEnd"/>
      <w:r w:rsidRPr="008C1A41">
        <w:rPr>
          <w:color w:val="000000"/>
          <w:sz w:val="22"/>
          <w:szCs w:val="22"/>
        </w:rPr>
        <w:t xml:space="preserve">-7257/3 md.) Bu yükümlülüğe uymayan ruhsat sahiplerine 100.000 Türk lirası idari para cezası uygulanır ve ruhsat süresinin bitiş tarihinden en geç altı ay öncesine kadar da belirtilen yükümlülükleri yerine getirmeyen ruhsat sahiplerinin talepleri reddedilerek ruhsatları süresi sonunda iptal edilerek ilgili saha ihalelik saha konumuna getirilerek ihale yolu ile ruhsatlandırılır. </w:t>
      </w:r>
      <w:proofErr w:type="gramStart"/>
      <w:r w:rsidRPr="008C1A41">
        <w:rPr>
          <w:color w:val="000000"/>
          <w:sz w:val="22"/>
          <w:szCs w:val="22"/>
        </w:rPr>
        <w:t xml:space="preserve">Genel Müdürlükçe proje üzerinde veya mahallinde yapılan/yapılmış inceleme sonucunda tespit edilen, projedeki teknik eksiklikler ve süre uzatımı talebinde bulunulan ruhsata ilişkin vadesi geçmiş ruhsat harcı, ruhsat bedeli, çevre ile uyum teminatı ve Devlet hakkı gibi mali eksiklikler Genel Müdürlük tarafından ruhsat sahibine iki ay içerisinde bildirilir, eksiklikler yapılan bildirimden itibaren üç ay içinde tamamlanır. </w:t>
      </w:r>
      <w:proofErr w:type="gramEnd"/>
      <w:r w:rsidRPr="008C1A41">
        <w:rPr>
          <w:color w:val="000000"/>
          <w:sz w:val="22"/>
          <w:szCs w:val="22"/>
        </w:rPr>
        <w:t xml:space="preserve">Eksikliklerini verilen sürede tamamlamayanlara 31.054 TL idari para cezası uygulanır. Ruhsat süresinin sonuna kadar eksikliklerin tamamlanmaması durumunda ruhsat süresi uzatılmaz ve bu alanlar başka bir işleme gerek kalmaksızın ihalelik saha konumuna getirilerek ihale yolu ile ruhsatlandırılır. Talebin kabul edilmemesi hâlinde yatırılan işletme ruhsatı taban bedeli iade edilmez. </w:t>
      </w:r>
      <w:r w:rsidRPr="008C1A41">
        <w:rPr>
          <w:b/>
          <w:bCs/>
          <w:color w:val="000000"/>
          <w:sz w:val="22"/>
          <w:szCs w:val="22"/>
        </w:rPr>
        <w:t>Süre uzatım talebinin uygun görülmesi hâlinde ise en geç ruhsat süre sonundan itibaren bir ay içinde işletme ruhsatının süresi, işletme ruhsatının süresinin bitim tarihinden itibaren uzatılır.</w:t>
      </w:r>
      <w:r w:rsidRPr="008C1A41">
        <w:rPr>
          <w:color w:val="000000"/>
          <w:sz w:val="22"/>
          <w:szCs w:val="22"/>
        </w:rPr>
        <w:t xml:space="preserve"> Ruhsat süresi dolan ruhsat sahalarında maden işletme faaliyetleri yapılamaz.(4)” denilmektedir.</w:t>
      </w:r>
    </w:p>
    <w:p w:rsidR="00DA1099" w:rsidRPr="008C1A41" w:rsidRDefault="00DA1099" w:rsidP="00C835DA">
      <w:pPr>
        <w:spacing w:line="240" w:lineRule="exact"/>
        <w:ind w:left="567" w:right="140" w:firstLine="709"/>
        <w:jc w:val="both"/>
        <w:rPr>
          <w:color w:val="000000"/>
          <w:sz w:val="22"/>
          <w:szCs w:val="22"/>
        </w:rPr>
      </w:pPr>
      <w:r w:rsidRPr="008C1A41">
        <w:rPr>
          <w:color w:val="000000"/>
          <w:sz w:val="22"/>
          <w:szCs w:val="22"/>
        </w:rPr>
        <w:t xml:space="preserve">Erzincan İli, Refahiye İlçesi, Çat Köyü Mevkiinde İl Encümeninin 15.11.2017 tarih ve 276 sayılı kararı ile 06.12.2022 tarihinde 5 yıl süreliğine 24/2012-10(ER:3287886) ruhsat numarası ile Karamanlar </w:t>
      </w:r>
      <w:proofErr w:type="spellStart"/>
      <w:r w:rsidRPr="008C1A41">
        <w:rPr>
          <w:color w:val="000000"/>
          <w:sz w:val="22"/>
          <w:szCs w:val="22"/>
        </w:rPr>
        <w:t>İnş</w:t>
      </w:r>
      <w:proofErr w:type="spellEnd"/>
      <w:r w:rsidRPr="008C1A41">
        <w:rPr>
          <w:color w:val="000000"/>
          <w:sz w:val="22"/>
          <w:szCs w:val="22"/>
        </w:rPr>
        <w:t xml:space="preserve">. Tic. Ve San. Ltd. Şti. adına işletme ruhsatı düzenlenen Kum Çakıl Ocağının ruhsat süresi 06.12.2022 tarihinde biteceğinden; 26.11.2021 tarih ve 13475 sayılı yazılarımız ile Enerji ve Tabii Kaynaklar Bakanlığı Maden ve Petrol İşleri Genel Müdürlüğünden söz konusu maden süresinin uzatılıp uzatılamayacağı hakkında görüşleri sorulmuştur. </w:t>
      </w:r>
    </w:p>
    <w:p w:rsidR="00DA1099" w:rsidRPr="008C1A41" w:rsidRDefault="00DA1099" w:rsidP="00C835DA">
      <w:pPr>
        <w:spacing w:line="240" w:lineRule="exact"/>
        <w:ind w:left="567" w:right="140" w:firstLine="709"/>
        <w:jc w:val="both"/>
        <w:rPr>
          <w:sz w:val="22"/>
          <w:szCs w:val="22"/>
        </w:rPr>
      </w:pPr>
      <w:r w:rsidRPr="008C1A41">
        <w:rPr>
          <w:color w:val="000000"/>
          <w:sz w:val="22"/>
          <w:szCs w:val="22"/>
        </w:rPr>
        <w:t>Enerji ve Tabii Kaynaklar Bakanlığı Maden ve Petrol İşleri Genel Müdürlüğünün 07.12.2021 tarih ve 2021376226 sayılı yazılarında; “…Genel Müdürlüğümüz kayıtlarında yapılan incelemede süre uzatımı talep edilen ER:3287886 sayılı I(a) grubu maden işletme ruhsatı ile ER:3190781 sayılı IV. Grup ihalelik sahasının kesiştiği tespit edilmiştir</w:t>
      </w:r>
      <w:proofErr w:type="gramStart"/>
      <w:r w:rsidRPr="008C1A41">
        <w:rPr>
          <w:color w:val="000000"/>
          <w:sz w:val="22"/>
          <w:szCs w:val="22"/>
        </w:rPr>
        <w:t>….</w:t>
      </w:r>
      <w:proofErr w:type="gramEnd"/>
      <w:r w:rsidRPr="008C1A41">
        <w:rPr>
          <w:color w:val="000000"/>
          <w:sz w:val="22"/>
          <w:szCs w:val="22"/>
        </w:rPr>
        <w:t>ER:3287886 (24/2012-10) sayılı I(a) Grubu maden(kum-çakıl) işletme ruhsat sahası için, DSİ Bölge Müdürlüğünden ve ilgili diğer kurum ve kuruluşlardan uygun görüş alınmasına müteakip, 3213 sayılı Maden Kanununun 24. maddesinde ve 3213 sayılı Maden Kanununun I(a) Grubu Madenleri ile ilgili Uygulama Yönetmeliği çerçevesinde işlem yapılması, 3213 sayılı Maden Kanununun 7. maddesi kapsamında gerekli izinler alındıktan sonra ve I(a) grubu maden rezervinin bulunması ve 15.11.2021 tarihli dilekçeleri ekindeki belgelerin İdarenizce incelenerek uygun bulunması halinde, ER:3287886 sayılı I(a) grubu maden (kum-çakıl) işletme ruhsat süresinin uzatılmasında Genel Müdürlüğümüzce sakınca bulunmamaktadır.” denilmiştir.</w:t>
      </w:r>
    </w:p>
    <w:p w:rsidR="00DA1099" w:rsidRPr="008C35E4" w:rsidRDefault="00DA1099" w:rsidP="008C35E4">
      <w:pPr>
        <w:spacing w:line="240" w:lineRule="exact"/>
        <w:ind w:left="567" w:right="140" w:firstLine="709"/>
        <w:jc w:val="both"/>
        <w:rPr>
          <w:sz w:val="22"/>
          <w:szCs w:val="22"/>
        </w:rPr>
      </w:pPr>
      <w:r w:rsidRPr="008C1A41">
        <w:rPr>
          <w:color w:val="000000"/>
          <w:sz w:val="22"/>
          <w:szCs w:val="22"/>
        </w:rPr>
        <w:t xml:space="preserve">Maden Kanununun I(a) Grubu Madenleri İle İlgili Uygulama Yönetmeliğinin İhale edilecek alanların belirlenmesi başlıklı 7. Maddesinin ikinci fıkrası gereği ilgili Kamu Kurum ve Kuruluşlarının yetkililerinden oluşan heyetle 22.12.2021 tarihinde yerinde yapılan incelemeler sonucunda Kamu Kurumlarının İdaremize gönderdikleri kurum görüşlerinde;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3C22E6">
        <w:trPr>
          <w:trHeight w:val="1357"/>
        </w:trPr>
        <w:tc>
          <w:tcPr>
            <w:tcW w:w="2850" w:type="dxa"/>
            <w:tcBorders>
              <w:top w:val="nil"/>
              <w:left w:val="nil"/>
              <w:bottom w:val="nil"/>
              <w:right w:val="nil"/>
            </w:tcBorders>
            <w:vAlign w:val="center"/>
          </w:tcPr>
          <w:p w:rsidR="00DA1099" w:rsidRDefault="00DA1099" w:rsidP="003C22E6">
            <w:pPr>
              <w:rPr>
                <w:color w:val="000000"/>
                <w:sz w:val="20"/>
                <w:szCs w:val="20"/>
              </w:rPr>
            </w:pPr>
          </w:p>
          <w:p w:rsidR="00DA1099" w:rsidRDefault="00DA1099" w:rsidP="003C22E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rsidP="003C22E6">
            <w:pPr>
              <w:rPr>
                <w:color w:val="000000"/>
                <w:sz w:val="20"/>
                <w:szCs w:val="20"/>
              </w:rPr>
            </w:pPr>
          </w:p>
          <w:p w:rsidR="00DA1099" w:rsidRDefault="00DA1099" w:rsidP="003C22E6">
            <w:pPr>
              <w:rPr>
                <w:color w:val="000000"/>
                <w:sz w:val="20"/>
                <w:szCs w:val="20"/>
              </w:rPr>
            </w:pPr>
          </w:p>
          <w:p w:rsidR="00DA1099" w:rsidRDefault="00DA1099" w:rsidP="003C22E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rsidP="003C22E6">
            <w:pPr>
              <w:jc w:val="center"/>
              <w:rPr>
                <w:color w:val="000000"/>
                <w:sz w:val="20"/>
                <w:szCs w:val="20"/>
              </w:rPr>
            </w:pPr>
            <w:r>
              <w:rPr>
                <w:color w:val="000000"/>
                <w:sz w:val="20"/>
                <w:szCs w:val="20"/>
              </w:rPr>
              <w:t>Ruhsat ve Denetim Müdürü</w:t>
            </w:r>
            <w:r>
              <w:rPr>
                <w:color w:val="000000"/>
                <w:sz w:val="20"/>
                <w:szCs w:val="20"/>
              </w:rPr>
              <w:br/>
              <w:t>ÜYE</w:t>
            </w:r>
          </w:p>
        </w:tc>
      </w:tr>
      <w:tr w:rsidR="00DA1099" w:rsidTr="003C22E6">
        <w:trPr>
          <w:trHeight w:val="1357"/>
        </w:trPr>
        <w:tc>
          <w:tcPr>
            <w:tcW w:w="2850"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rsidP="003C22E6">
            <w:pPr>
              <w:jc w:val="center"/>
              <w:rPr>
                <w:color w:val="000000"/>
                <w:sz w:val="20"/>
                <w:szCs w:val="20"/>
              </w:rPr>
            </w:pPr>
          </w:p>
        </w:tc>
      </w:tr>
    </w:tbl>
    <w:p w:rsidR="00DA1099" w:rsidRDefault="00DA1099" w:rsidP="00495280">
      <w:pPr>
        <w:pStyle w:val="GvdeMetni"/>
        <w:spacing w:after="0"/>
        <w:rPr>
          <w:b/>
          <w:bCs/>
          <w:sz w:val="22"/>
          <w:szCs w:val="22"/>
        </w:rPr>
      </w:pPr>
    </w:p>
    <w:p w:rsidR="00DA1099" w:rsidRPr="0015139B" w:rsidRDefault="00DA1099" w:rsidP="008C35E4">
      <w:pPr>
        <w:pStyle w:val="GvdeMetni"/>
        <w:spacing w:after="0"/>
        <w:ind w:left="709"/>
        <w:jc w:val="center"/>
        <w:rPr>
          <w:b/>
          <w:bCs/>
          <w:sz w:val="22"/>
          <w:szCs w:val="22"/>
        </w:rPr>
      </w:pPr>
      <w:r w:rsidRPr="0015139B">
        <w:rPr>
          <w:b/>
          <w:bCs/>
          <w:sz w:val="22"/>
          <w:szCs w:val="22"/>
        </w:rPr>
        <w:t>T.C.</w:t>
      </w:r>
    </w:p>
    <w:p w:rsidR="00DA1099" w:rsidRPr="0015139B" w:rsidRDefault="00DA1099" w:rsidP="008C35E4">
      <w:pPr>
        <w:pStyle w:val="GvdeMetni"/>
        <w:spacing w:after="0"/>
        <w:ind w:left="709"/>
        <w:jc w:val="center"/>
        <w:rPr>
          <w:b/>
          <w:bCs/>
          <w:sz w:val="22"/>
          <w:szCs w:val="22"/>
        </w:rPr>
      </w:pPr>
      <w:r w:rsidRPr="0015139B">
        <w:rPr>
          <w:b/>
          <w:bCs/>
          <w:sz w:val="22"/>
          <w:szCs w:val="22"/>
        </w:rPr>
        <w:t>ERZİNCAN İL ÖZEL İDARESİ</w:t>
      </w:r>
    </w:p>
    <w:p w:rsidR="00DA1099" w:rsidRPr="008C35E4" w:rsidRDefault="00DA1099" w:rsidP="008C35E4">
      <w:pPr>
        <w:pStyle w:val="GvdeMetni"/>
        <w:spacing w:after="0"/>
        <w:ind w:left="709"/>
        <w:jc w:val="center"/>
        <w:rPr>
          <w:b/>
          <w:bCs/>
          <w:sz w:val="22"/>
          <w:szCs w:val="22"/>
        </w:rPr>
      </w:pPr>
      <w:r w:rsidRPr="0015139B">
        <w:rPr>
          <w:b/>
          <w:bCs/>
          <w:sz w:val="22"/>
          <w:szCs w:val="22"/>
        </w:rPr>
        <w:t>İL ENCÜMENİ</w:t>
      </w:r>
    </w:p>
    <w:p w:rsidR="00DA1099" w:rsidRDefault="00DA1099" w:rsidP="00105359">
      <w:pPr>
        <w:spacing w:line="240" w:lineRule="exact"/>
        <w:ind w:right="140"/>
        <w:jc w:val="both"/>
        <w:rPr>
          <w:color w:val="000000"/>
          <w:sz w:val="22"/>
          <w:szCs w:val="22"/>
        </w:rPr>
      </w:pPr>
    </w:p>
    <w:p w:rsidR="00DA1099" w:rsidRPr="008C1A41" w:rsidRDefault="00DA1099" w:rsidP="00C835DA">
      <w:pPr>
        <w:spacing w:line="240" w:lineRule="exact"/>
        <w:ind w:left="567" w:right="140" w:firstLine="709"/>
        <w:jc w:val="both"/>
        <w:rPr>
          <w:sz w:val="22"/>
          <w:szCs w:val="22"/>
        </w:rPr>
      </w:pPr>
      <w:r w:rsidRPr="008C1A41">
        <w:rPr>
          <w:color w:val="000000"/>
          <w:sz w:val="22"/>
          <w:szCs w:val="22"/>
        </w:rPr>
        <w:t xml:space="preserve">Kadastro Müdürlüğünün 24.12.2021 tarih ve 3530782 sayılı yazıları ekinde İdaremize göndermiş oldukları kadastro raporunda; “…Ekte koordinatları verilen ve krokide A harfi ile gösterilen alan İlimiz Refahiye ilçesine bağlı Çat Köyünde dere yatağı içerisinde kalmaktadır. Krokide A harfi ile 8656,50 m² gösterilen ocak alanının içerisinde bulunduğu nehrin akış yönünün krokide de gösterildiği üzere doğu yönünden batı yönüne doğru olduğu, A harfi ile gösterilen Kum çakıl ocağının Kuzey batısında bulunan köprüye yaklaşık mesafesinin yer </w:t>
      </w:r>
      <w:proofErr w:type="spellStart"/>
      <w:r w:rsidRPr="008C1A41">
        <w:rPr>
          <w:color w:val="000000"/>
          <w:sz w:val="22"/>
          <w:szCs w:val="22"/>
        </w:rPr>
        <w:t>yer</w:t>
      </w:r>
      <w:proofErr w:type="spellEnd"/>
      <w:r w:rsidRPr="008C1A41">
        <w:rPr>
          <w:color w:val="000000"/>
          <w:sz w:val="22"/>
          <w:szCs w:val="22"/>
        </w:rPr>
        <w:t xml:space="preserve"> 760m ve 799 m, Güney doğusunda bulunan köprüye ise yaklaşık olarak 1230m mesafede olduğu, Krokide </w:t>
      </w:r>
      <w:proofErr w:type="gramStart"/>
      <w:r w:rsidRPr="008C1A41">
        <w:rPr>
          <w:color w:val="000000"/>
          <w:sz w:val="22"/>
          <w:szCs w:val="22"/>
        </w:rPr>
        <w:t>güzergahı</w:t>
      </w:r>
      <w:proofErr w:type="gramEnd"/>
      <w:r w:rsidRPr="008C1A41">
        <w:rPr>
          <w:color w:val="000000"/>
          <w:sz w:val="22"/>
          <w:szCs w:val="22"/>
        </w:rPr>
        <w:t xml:space="preserve"> gösterilen TANAP hattına ruhsat sahasının en yakın mesafesi yaklaşık olarak 700m olarak ölçülmüştür. Krokisinde kırmızı renk ile çizilen DSİ servis yoluna ise yaklaşık 47m mesafede olduğu, Çat Köyü içerisindeki 114 ada 19 ve 20 parsel numaralı Susuz Tarla vasıflı Şahıs parsellerine yaklaşık 32m mesafede, Çat Köyü içerisindeki 114 ada 13 ve 14 parsel numaralı Susuz Tarla vasıflı Şahıs parsellerine yaklaşık 34m mesafede, Çat Köyü içerisindeki 114 ada 3 parsel numaralı Susuz Tarla vasıflı Şahıs parseline yaklaşık 31m mesafede, Çat Köyü içerisindeki 102 ada 1 parsel numaralı Orman vasıflı Maliye hazinesine ait parsele yaklaşık 51m mesafede olduğu tespit edilmiş olup ekteki krokide gösterilmiştir</w:t>
      </w:r>
      <w:proofErr w:type="gramStart"/>
      <w:r w:rsidRPr="008C1A41">
        <w:rPr>
          <w:color w:val="000000"/>
          <w:sz w:val="22"/>
          <w:szCs w:val="22"/>
        </w:rPr>
        <w:t>..</w:t>
      </w:r>
      <w:proofErr w:type="gramEnd"/>
      <w:r w:rsidRPr="008C1A41">
        <w:rPr>
          <w:color w:val="000000"/>
          <w:sz w:val="22"/>
          <w:szCs w:val="22"/>
        </w:rPr>
        <w:t>” denilmektedir.</w:t>
      </w:r>
    </w:p>
    <w:p w:rsidR="00DA1099" w:rsidRPr="008C1A41" w:rsidRDefault="00DA1099" w:rsidP="00C835DA">
      <w:pPr>
        <w:spacing w:line="240" w:lineRule="exact"/>
        <w:ind w:left="567" w:right="140" w:firstLine="709"/>
        <w:jc w:val="both"/>
        <w:rPr>
          <w:sz w:val="22"/>
          <w:szCs w:val="22"/>
        </w:rPr>
      </w:pPr>
      <w:r w:rsidRPr="008C1A41">
        <w:rPr>
          <w:color w:val="000000"/>
          <w:sz w:val="22"/>
          <w:szCs w:val="22"/>
        </w:rPr>
        <w:t xml:space="preserve">Karayolları 16. Bölge Müdürlüğünün 27.12.2021 tarih ve 678535 sayılı yazılarındaki kurum görüşlerinde; “…Karamanlar </w:t>
      </w:r>
      <w:proofErr w:type="spellStart"/>
      <w:r w:rsidRPr="008C1A41">
        <w:rPr>
          <w:color w:val="000000"/>
          <w:sz w:val="22"/>
          <w:szCs w:val="22"/>
        </w:rPr>
        <w:t>İnş</w:t>
      </w:r>
      <w:proofErr w:type="spellEnd"/>
      <w:r w:rsidRPr="008C1A41">
        <w:rPr>
          <w:color w:val="000000"/>
          <w:sz w:val="22"/>
          <w:szCs w:val="22"/>
        </w:rPr>
        <w:t>. Tic. Ve San Ltd. Şti. adına işletme ruhsatı için süre uzatımı verilmesinde Kurumumuz açısından herhangi bir sakınca bulunmamaktadır.” denilmektedir.</w:t>
      </w:r>
    </w:p>
    <w:p w:rsidR="00DA1099" w:rsidRPr="008C1A41" w:rsidRDefault="00DA1099" w:rsidP="00C835DA">
      <w:pPr>
        <w:spacing w:line="240" w:lineRule="exact"/>
        <w:ind w:left="567" w:right="140" w:firstLine="709"/>
        <w:jc w:val="both"/>
        <w:rPr>
          <w:sz w:val="22"/>
          <w:szCs w:val="22"/>
        </w:rPr>
      </w:pPr>
      <w:proofErr w:type="gramStart"/>
      <w:r w:rsidRPr="008C1A41">
        <w:rPr>
          <w:color w:val="000000"/>
          <w:sz w:val="22"/>
          <w:szCs w:val="22"/>
        </w:rPr>
        <w:t>İl Sağlık Müdürlüğünün 27.12.2021 tarih ve 3748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denilmektedir.</w:t>
      </w:r>
      <w:proofErr w:type="gramEnd"/>
    </w:p>
    <w:p w:rsidR="00DA1099" w:rsidRPr="008C1A41" w:rsidRDefault="00DA1099" w:rsidP="00C835DA">
      <w:pPr>
        <w:spacing w:line="240" w:lineRule="exact"/>
        <w:ind w:left="567" w:right="140" w:firstLine="709"/>
        <w:jc w:val="both"/>
        <w:rPr>
          <w:sz w:val="22"/>
          <w:szCs w:val="22"/>
        </w:rPr>
      </w:pPr>
      <w:proofErr w:type="gramStart"/>
      <w:r w:rsidRPr="008C1A41">
        <w:rPr>
          <w:color w:val="000000"/>
          <w:sz w:val="22"/>
          <w:szCs w:val="22"/>
        </w:rPr>
        <w:t xml:space="preserve">Refahiye İlçe Jandarma Komutanlığının 24.12.2021 tarih ve 832-21 sayılı yazıları ekindeki tutanakta; “…1-Genel güvenlik, can ve mal güvenliği ile emniyet ve asayiş yönünden bir sakıncanın bulunmadığı, 2-Bahse konu alanın bulunduğu yerden en yakın yerleşim yeri olan Çat Köyüne yaklaşık 1160 metre mesafede olduğu, 3- Maden sahasında herhangi bir enerji hattının bulunmadığı, 4- En yakın petrol boru hattı olarak doğal gaz petrol boru hattına 700 metre uzaklıkta olduğu, 5- 58-07 </w:t>
      </w:r>
      <w:proofErr w:type="spellStart"/>
      <w:r w:rsidRPr="008C1A41">
        <w:rPr>
          <w:color w:val="000000"/>
          <w:sz w:val="22"/>
          <w:szCs w:val="22"/>
        </w:rPr>
        <w:t>nolu</w:t>
      </w:r>
      <w:proofErr w:type="spellEnd"/>
      <w:r w:rsidRPr="008C1A41">
        <w:rPr>
          <w:color w:val="000000"/>
          <w:sz w:val="22"/>
          <w:szCs w:val="22"/>
        </w:rPr>
        <w:t xml:space="preserve"> Gölova-Çamoluk devlet karayoluna yaklaşık 565 metre uzaklıkta olduğu, 6-En yakın köy yoluna yaklaşık 900 metre mesafede olduğu, 7- Belirtilen bölgenin ve çevresinin geçmişine dair herhangi bir terör olayının olmadığı, yapılan araştırma ve inceleme sonucunda tespit edilmiştir.” denilmiştir.</w:t>
      </w:r>
      <w:proofErr w:type="gramEnd"/>
    </w:p>
    <w:p w:rsidR="00DA1099" w:rsidRPr="008C1A41" w:rsidRDefault="00DA1099" w:rsidP="00C835DA">
      <w:pPr>
        <w:spacing w:line="240" w:lineRule="exact"/>
        <w:ind w:left="567" w:right="140" w:firstLine="709"/>
        <w:jc w:val="both"/>
        <w:rPr>
          <w:sz w:val="22"/>
          <w:szCs w:val="22"/>
        </w:rPr>
      </w:pPr>
      <w:r w:rsidRPr="008C1A41">
        <w:rPr>
          <w:color w:val="000000"/>
          <w:sz w:val="22"/>
          <w:szCs w:val="22"/>
        </w:rPr>
        <w:t>İl Kültür ve Turizm Müdürlüğünün 28.12.2021 tarih ve 2048075 sayılı yazıları ekinde gönderilen kurum görüş raporunda; “</w:t>
      </w:r>
      <w:proofErr w:type="gramStart"/>
      <w:r w:rsidRPr="008C1A41">
        <w:rPr>
          <w:color w:val="000000"/>
          <w:sz w:val="22"/>
          <w:szCs w:val="22"/>
        </w:rPr>
        <w:t>….</w:t>
      </w:r>
      <w:proofErr w:type="gramEnd"/>
      <w:r w:rsidRPr="008C1A41">
        <w:rPr>
          <w:color w:val="000000"/>
          <w:sz w:val="22"/>
          <w:szCs w:val="22"/>
        </w:rPr>
        <w:t xml:space="preserve">Söz konusu taşınmaz ile ilgili düzenlenen 23.12.2021 tarih ve 2037384 sayılı uzman raporuna göre 3386 ve 5226 sayılı yasalar ile değişik 2863 sayılı Kültür ve Tabiat Varlıklarını Koruma Kanunu kapsamında yer alan herhangi bir taşınır ve taşınmaz kültür varlığına rastlanılmamıştır. Ayrıca söz konusu yasa kapsamında yer alan korunması gerekli alanlardan da olmadığı kanaatine varılmıştır. Belirtilen alanda yapılacak fiziki ve </w:t>
      </w:r>
      <w:proofErr w:type="spellStart"/>
      <w:r w:rsidRPr="008C1A41">
        <w:rPr>
          <w:color w:val="000000"/>
          <w:sz w:val="22"/>
          <w:szCs w:val="22"/>
        </w:rPr>
        <w:t>inşai</w:t>
      </w:r>
      <w:proofErr w:type="spellEnd"/>
      <w:r w:rsidRPr="008C1A41">
        <w:rPr>
          <w:color w:val="000000"/>
          <w:sz w:val="22"/>
          <w:szCs w:val="22"/>
        </w:rPr>
        <w:t xml:space="preserve"> çalışmalar sırasında herhangi bir taşınır ve taşınmaz kültür varlığına rastlanılması halinde en yakın Mülki Amirliğe ve Müze Müdürlüğüne haber verilmesi kanuni bir zorunluluk olduğu...” denilmektedir. </w:t>
      </w:r>
    </w:p>
    <w:p w:rsidR="00DA1099" w:rsidRPr="008C1A41" w:rsidRDefault="00DA1099" w:rsidP="00C835DA">
      <w:pPr>
        <w:spacing w:line="240" w:lineRule="exact"/>
        <w:ind w:left="567" w:right="140" w:firstLine="709"/>
        <w:jc w:val="both"/>
        <w:rPr>
          <w:sz w:val="22"/>
          <w:szCs w:val="22"/>
        </w:rPr>
      </w:pPr>
      <w:r w:rsidRPr="008C1A41">
        <w:rPr>
          <w:color w:val="000000"/>
          <w:sz w:val="22"/>
          <w:szCs w:val="22"/>
        </w:rPr>
        <w:t>İl Tarım ve Orman Müdürlüğünün 07.01.2022 tarih ve 4053047 sayılı yazılarında; “…1380 sayılı Su Ürünleri Kanunu ile 5403 sayılı Toprak Koruma ve Arazi Kullanım Kanunu kapsamında söz konusu alanda izin alınması şartıyla Kum-Çakıl Ocağı kurulmasında sakınca bulunmamaktadır…” denilmektedir.</w:t>
      </w:r>
    </w:p>
    <w:p w:rsidR="00DA1099" w:rsidRPr="008C1A41" w:rsidRDefault="00DA1099" w:rsidP="00C835DA">
      <w:pPr>
        <w:spacing w:line="240" w:lineRule="exact"/>
        <w:ind w:left="567" w:right="140" w:firstLine="709"/>
        <w:jc w:val="both"/>
        <w:rPr>
          <w:sz w:val="22"/>
          <w:szCs w:val="22"/>
        </w:rPr>
      </w:pPr>
      <w:proofErr w:type="gramStart"/>
      <w:r w:rsidRPr="008C1A41">
        <w:rPr>
          <w:color w:val="000000"/>
          <w:sz w:val="22"/>
          <w:szCs w:val="22"/>
        </w:rPr>
        <w:t xml:space="preserve">Çevre ve Şehircilik İl Müdürlüğünün 10.01.2022 tarih ve 2661337 sayılı yazılarındaki kurum görüşlerinde; “…08.12.2007 tarih ve 26724 sayılı Resmi Gazetede yayımlanan Kum Çakıl ve Benzeri Maddelerin Alınması, İşletilmesi ve Kontrolü Yönetmeliği çerçevesinde değerlendirilmiş olup, anılan yönetmelik hükümlerine riayet edilmesi, 24/2012-10 (ER:3287886) ruhsat numaralı I(a) Grubu Kum-Çakıl Ocağı sahasının ÇED Yönetmeliği kapsamında ÇED Gerekli Değildir kararı bulunmaktadır. </w:t>
      </w:r>
      <w:proofErr w:type="gramEnd"/>
      <w:r w:rsidRPr="008C1A41">
        <w:rPr>
          <w:color w:val="000000"/>
          <w:sz w:val="22"/>
          <w:szCs w:val="22"/>
        </w:rPr>
        <w:t xml:space="preserve">2872 sayılı Çevre Kanunu ve Çevre Kanununa dair yürürlüğe giren Yönetmeliklere uyulması, </w:t>
      </w:r>
      <w:proofErr w:type="spellStart"/>
      <w:r w:rsidRPr="008C1A41">
        <w:rPr>
          <w:color w:val="000000"/>
          <w:sz w:val="22"/>
          <w:szCs w:val="22"/>
        </w:rPr>
        <w:t>mer’i</w:t>
      </w:r>
      <w:proofErr w:type="spellEnd"/>
      <w:r w:rsidRPr="008C1A41">
        <w:rPr>
          <w:color w:val="000000"/>
          <w:sz w:val="22"/>
          <w:szCs w:val="22"/>
        </w:rPr>
        <w:t xml:space="preserve"> mevzuat uyarınca ilgili kurum/kuruluşlardan alınması gereken izinlerin alınması kaydıyla ÇED gerekli değildir kararına esas Proje Tanıtım Dosyasında belirtilen taahhütlere uygun çalışılması kaydıyla Müdürlüğümüz açısından sakınca yoktur.” denilmektedir.</w:t>
      </w:r>
    </w:p>
    <w:p w:rsidR="00DA1099" w:rsidRPr="00495280" w:rsidRDefault="00DA1099" w:rsidP="00495280">
      <w:pPr>
        <w:spacing w:line="240" w:lineRule="exact"/>
        <w:ind w:left="567" w:right="140" w:firstLine="709"/>
        <w:jc w:val="both"/>
        <w:rPr>
          <w:sz w:val="22"/>
          <w:szCs w:val="22"/>
        </w:rPr>
      </w:pPr>
      <w:r w:rsidRPr="008C1A41">
        <w:rPr>
          <w:color w:val="000000"/>
          <w:sz w:val="22"/>
          <w:szCs w:val="22"/>
        </w:rPr>
        <w:t xml:space="preserve">Erzincan Orman İşletme Müdürlüğünün 19.07.2022 tarih ve 5012746 sayılı yazılarında; “…ekte gönderilen kadastro haritasına göre Çat Köyü ile ilgili görüş sorulan alan tescil harici alan olup 102 ada 1 parsel </w:t>
      </w:r>
      <w:proofErr w:type="spellStart"/>
      <w:r w:rsidRPr="008C1A41">
        <w:rPr>
          <w:color w:val="000000"/>
          <w:sz w:val="22"/>
          <w:szCs w:val="22"/>
        </w:rPr>
        <w:t>nolu</w:t>
      </w:r>
      <w:proofErr w:type="spellEnd"/>
      <w:r w:rsidRPr="008C1A41">
        <w:rPr>
          <w:color w:val="000000"/>
          <w:sz w:val="22"/>
          <w:szCs w:val="22"/>
        </w:rPr>
        <w:t xml:space="preserve"> Devlet Ormanı taşınmazı sınırları dışında kaldığı için bir sakınca olmadığı…” denilmiştir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3C22E6">
        <w:trPr>
          <w:trHeight w:val="1357"/>
        </w:trPr>
        <w:tc>
          <w:tcPr>
            <w:tcW w:w="2850" w:type="dxa"/>
            <w:tcBorders>
              <w:top w:val="nil"/>
              <w:left w:val="nil"/>
              <w:bottom w:val="nil"/>
              <w:right w:val="nil"/>
            </w:tcBorders>
            <w:vAlign w:val="center"/>
          </w:tcPr>
          <w:p w:rsidR="00DA1099" w:rsidRDefault="00DA1099" w:rsidP="003C22E6">
            <w:pPr>
              <w:rPr>
                <w:color w:val="000000"/>
                <w:sz w:val="20"/>
                <w:szCs w:val="20"/>
              </w:rPr>
            </w:pPr>
          </w:p>
          <w:p w:rsidR="00DA1099" w:rsidRDefault="00DA1099" w:rsidP="003C22E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rsidP="003C22E6">
            <w:pPr>
              <w:rPr>
                <w:color w:val="000000"/>
                <w:sz w:val="20"/>
                <w:szCs w:val="20"/>
              </w:rPr>
            </w:pPr>
          </w:p>
          <w:p w:rsidR="00DA1099" w:rsidRDefault="00DA1099" w:rsidP="003C22E6">
            <w:pPr>
              <w:rPr>
                <w:color w:val="000000"/>
                <w:sz w:val="20"/>
                <w:szCs w:val="20"/>
              </w:rPr>
            </w:pPr>
          </w:p>
          <w:p w:rsidR="00DA1099" w:rsidRDefault="00DA1099" w:rsidP="003C22E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rsidP="003C22E6">
            <w:pPr>
              <w:jc w:val="center"/>
              <w:rPr>
                <w:color w:val="000000"/>
                <w:sz w:val="20"/>
                <w:szCs w:val="20"/>
              </w:rPr>
            </w:pPr>
            <w:r>
              <w:rPr>
                <w:color w:val="000000"/>
                <w:sz w:val="20"/>
                <w:szCs w:val="20"/>
              </w:rPr>
              <w:t>Ruhsat ve Denetim Müdürü</w:t>
            </w:r>
            <w:r>
              <w:rPr>
                <w:color w:val="000000"/>
                <w:sz w:val="20"/>
                <w:szCs w:val="20"/>
              </w:rPr>
              <w:br/>
              <w:t>ÜYE</w:t>
            </w:r>
          </w:p>
        </w:tc>
      </w:tr>
      <w:tr w:rsidR="00DA1099" w:rsidTr="003C22E6">
        <w:trPr>
          <w:trHeight w:val="1357"/>
        </w:trPr>
        <w:tc>
          <w:tcPr>
            <w:tcW w:w="2850"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rsidP="003C22E6">
            <w:pPr>
              <w:jc w:val="center"/>
              <w:rPr>
                <w:color w:val="000000"/>
                <w:sz w:val="20"/>
                <w:szCs w:val="20"/>
              </w:rPr>
            </w:pPr>
          </w:p>
        </w:tc>
      </w:tr>
    </w:tbl>
    <w:p w:rsidR="00DA1099" w:rsidRPr="0015139B" w:rsidRDefault="00DA1099" w:rsidP="008C35E4">
      <w:pPr>
        <w:pStyle w:val="GvdeMetni"/>
        <w:spacing w:after="0"/>
        <w:ind w:left="709"/>
        <w:jc w:val="center"/>
        <w:rPr>
          <w:b/>
          <w:bCs/>
          <w:sz w:val="22"/>
          <w:szCs w:val="22"/>
        </w:rPr>
      </w:pPr>
      <w:r w:rsidRPr="0015139B">
        <w:rPr>
          <w:b/>
          <w:bCs/>
          <w:sz w:val="22"/>
          <w:szCs w:val="22"/>
        </w:rPr>
        <w:lastRenderedPageBreak/>
        <w:t>T.C.</w:t>
      </w:r>
    </w:p>
    <w:p w:rsidR="00DA1099" w:rsidRPr="0015139B" w:rsidRDefault="00DA1099" w:rsidP="008C35E4">
      <w:pPr>
        <w:pStyle w:val="GvdeMetni"/>
        <w:spacing w:after="0"/>
        <w:ind w:left="709"/>
        <w:jc w:val="center"/>
        <w:rPr>
          <w:b/>
          <w:bCs/>
          <w:sz w:val="22"/>
          <w:szCs w:val="22"/>
        </w:rPr>
      </w:pPr>
      <w:r w:rsidRPr="0015139B">
        <w:rPr>
          <w:b/>
          <w:bCs/>
          <w:sz w:val="22"/>
          <w:szCs w:val="22"/>
        </w:rPr>
        <w:t>ERZİNCAN İL ÖZEL İDARESİ</w:t>
      </w:r>
    </w:p>
    <w:p w:rsidR="00DA1099" w:rsidRPr="008C35E4" w:rsidRDefault="00DA1099" w:rsidP="008C35E4">
      <w:pPr>
        <w:pStyle w:val="GvdeMetni"/>
        <w:spacing w:after="0"/>
        <w:ind w:left="709"/>
        <w:jc w:val="center"/>
        <w:rPr>
          <w:b/>
          <w:bCs/>
          <w:sz w:val="22"/>
          <w:szCs w:val="22"/>
        </w:rPr>
      </w:pPr>
      <w:r w:rsidRPr="0015139B">
        <w:rPr>
          <w:b/>
          <w:bCs/>
          <w:sz w:val="22"/>
          <w:szCs w:val="22"/>
        </w:rPr>
        <w:t>İL ENCÜMENİ</w:t>
      </w:r>
    </w:p>
    <w:p w:rsidR="00DA1099" w:rsidRDefault="00DA1099" w:rsidP="00C835DA">
      <w:pPr>
        <w:spacing w:line="240" w:lineRule="exact"/>
        <w:ind w:left="567" w:right="140" w:firstLine="709"/>
        <w:jc w:val="both"/>
        <w:rPr>
          <w:color w:val="000000"/>
          <w:sz w:val="22"/>
          <w:szCs w:val="22"/>
        </w:rPr>
      </w:pPr>
    </w:p>
    <w:p w:rsidR="00DA1099" w:rsidRPr="008C1A41" w:rsidRDefault="00DA1099" w:rsidP="00C835DA">
      <w:pPr>
        <w:spacing w:line="240" w:lineRule="exact"/>
        <w:ind w:left="567" w:right="140" w:firstLine="709"/>
        <w:jc w:val="both"/>
        <w:rPr>
          <w:color w:val="000000"/>
          <w:sz w:val="22"/>
          <w:szCs w:val="22"/>
        </w:rPr>
      </w:pPr>
      <w:r w:rsidRPr="008C1A41">
        <w:rPr>
          <w:color w:val="000000"/>
          <w:sz w:val="22"/>
          <w:szCs w:val="22"/>
        </w:rPr>
        <w:t>Devlet Su İşleri  82. Şube Müdürlüğünün 02.02.2022 tarih ve 1995875 sayılı yazıları ekinde gönderilen DSİ 8. Bölge Müdürlüğünün 11.05.2022 tarih ve 2007218 sayılı yazısında; “…I (A) gurubu Kul-Çakıl Ocağında 8656,50 m</w:t>
      </w:r>
      <w:r w:rsidRPr="008C1A41">
        <w:rPr>
          <w:color w:val="000000"/>
          <w:sz w:val="22"/>
          <w:szCs w:val="22"/>
          <w:vertAlign w:val="superscript"/>
        </w:rPr>
        <w:t>2'</w:t>
      </w:r>
      <w:r w:rsidRPr="008C1A41">
        <w:rPr>
          <w:color w:val="000000"/>
          <w:sz w:val="22"/>
          <w:szCs w:val="22"/>
        </w:rPr>
        <w:t>lik alan yatırım programımızda inşaatına başlanacak olan Refahiye 2 İlçesi Çat köyü -</w:t>
      </w:r>
      <w:proofErr w:type="spellStart"/>
      <w:r w:rsidRPr="008C1A41">
        <w:rPr>
          <w:color w:val="000000"/>
          <w:sz w:val="22"/>
          <w:szCs w:val="22"/>
        </w:rPr>
        <w:t>Çimensuyu</w:t>
      </w:r>
      <w:proofErr w:type="spellEnd"/>
      <w:r w:rsidRPr="008C1A41">
        <w:rPr>
          <w:color w:val="000000"/>
          <w:sz w:val="22"/>
          <w:szCs w:val="22"/>
        </w:rPr>
        <w:t xml:space="preserve"> ve Değirmen dereleri Taşkın Koruma ve </w:t>
      </w:r>
      <w:proofErr w:type="spellStart"/>
      <w:r w:rsidRPr="008C1A41">
        <w:rPr>
          <w:color w:val="000000"/>
          <w:sz w:val="22"/>
          <w:szCs w:val="22"/>
        </w:rPr>
        <w:t>Rusubat</w:t>
      </w:r>
      <w:proofErr w:type="spellEnd"/>
      <w:r w:rsidRPr="008C1A41">
        <w:rPr>
          <w:color w:val="000000"/>
          <w:sz w:val="22"/>
          <w:szCs w:val="22"/>
        </w:rPr>
        <w:t xml:space="preserve"> Kontrolü projemizle etkileşimde olup ruhsat sınırından yazımız ekinde koordinatları verilen taralı alanın çıkarılması ayrıca uygulama sırasında taşkın koruma proje </w:t>
      </w:r>
      <w:proofErr w:type="gramStart"/>
      <w:r w:rsidRPr="008C1A41">
        <w:rPr>
          <w:color w:val="000000"/>
          <w:sz w:val="22"/>
          <w:szCs w:val="22"/>
        </w:rPr>
        <w:t>güzergahımızın</w:t>
      </w:r>
      <w:proofErr w:type="gramEnd"/>
      <w:r w:rsidRPr="008C1A41">
        <w:rPr>
          <w:color w:val="000000"/>
          <w:sz w:val="22"/>
          <w:szCs w:val="22"/>
        </w:rPr>
        <w:t xml:space="preserve"> revize gerektirmesi halinde talep konusu alanın şartsız terk edileceğine dair noter tasdikli taahhütname verilmesi, göllenmelere sebebiyet verilmemesi ve talveg kotunun altına inilmemesi kaydıyla süre uzatımında kurumumuzca sakınca bulunmamaktadır…” denilmiştir.</w:t>
      </w:r>
    </w:p>
    <w:p w:rsidR="00DA1099" w:rsidRPr="008C1A41" w:rsidRDefault="00DA1099" w:rsidP="00C835DA">
      <w:pPr>
        <w:spacing w:line="240" w:lineRule="exact"/>
        <w:ind w:left="567" w:right="140" w:firstLine="709"/>
        <w:jc w:val="both"/>
        <w:rPr>
          <w:sz w:val="22"/>
          <w:szCs w:val="22"/>
        </w:rPr>
      </w:pPr>
      <w:r w:rsidRPr="008C1A41">
        <w:rPr>
          <w:color w:val="000000"/>
          <w:sz w:val="22"/>
          <w:szCs w:val="22"/>
        </w:rPr>
        <w:t>24.05.2022 tarih ve 20220 sayılı yazımız ile mevcut 8656,50 m</w:t>
      </w:r>
      <w:r w:rsidRPr="008C1A41">
        <w:rPr>
          <w:color w:val="000000"/>
          <w:sz w:val="22"/>
          <w:szCs w:val="22"/>
          <w:vertAlign w:val="superscript"/>
        </w:rPr>
        <w:t>2</w:t>
      </w:r>
      <w:r w:rsidRPr="008C1A41">
        <w:rPr>
          <w:color w:val="000000"/>
          <w:sz w:val="22"/>
          <w:szCs w:val="22"/>
        </w:rPr>
        <w:t xml:space="preserve">’lik I(a) Grubu Kum ve Çakıl Ocağı alanından DSİ 8. Bölge Müdürlüğünün taşkın koruma tesisinin/projesinin çıkartılarak/taksir edilerek temdit talebinde bulunulması halinde temdit işlemlerine devam edilebileceği Karamanlar </w:t>
      </w:r>
      <w:proofErr w:type="spellStart"/>
      <w:r w:rsidRPr="008C1A41">
        <w:rPr>
          <w:color w:val="000000"/>
          <w:sz w:val="22"/>
          <w:szCs w:val="22"/>
        </w:rPr>
        <w:t>İnş</w:t>
      </w:r>
      <w:proofErr w:type="spellEnd"/>
      <w:r w:rsidRPr="008C1A41">
        <w:rPr>
          <w:color w:val="000000"/>
          <w:sz w:val="22"/>
          <w:szCs w:val="22"/>
        </w:rPr>
        <w:t>. Tic. Ve San. Ltd. Şti. bildirilmiştir.</w:t>
      </w:r>
    </w:p>
    <w:p w:rsidR="00DA1099" w:rsidRPr="008C1A41" w:rsidRDefault="00DA1099" w:rsidP="00C835DA">
      <w:pPr>
        <w:spacing w:line="240" w:lineRule="exact"/>
        <w:ind w:left="567" w:right="140" w:firstLine="709"/>
        <w:jc w:val="both"/>
        <w:rPr>
          <w:sz w:val="22"/>
          <w:szCs w:val="22"/>
        </w:rPr>
      </w:pPr>
      <w:r w:rsidRPr="008C1A41">
        <w:rPr>
          <w:color w:val="000000"/>
          <w:sz w:val="22"/>
          <w:szCs w:val="22"/>
        </w:rPr>
        <w:t xml:space="preserve">Karamanlar </w:t>
      </w:r>
      <w:proofErr w:type="spellStart"/>
      <w:r w:rsidRPr="008C1A41">
        <w:rPr>
          <w:color w:val="000000"/>
          <w:sz w:val="22"/>
          <w:szCs w:val="22"/>
        </w:rPr>
        <w:t>İnş</w:t>
      </w:r>
      <w:proofErr w:type="spellEnd"/>
      <w:r w:rsidRPr="008C1A41">
        <w:rPr>
          <w:color w:val="000000"/>
          <w:sz w:val="22"/>
          <w:szCs w:val="22"/>
        </w:rPr>
        <w:t xml:space="preserve">. Tic. Ve San. </w:t>
      </w:r>
      <w:proofErr w:type="gramStart"/>
      <w:r w:rsidRPr="008C1A41">
        <w:rPr>
          <w:color w:val="000000"/>
          <w:sz w:val="22"/>
          <w:szCs w:val="22"/>
        </w:rPr>
        <w:t>Ltd. Şti. 25.05.2022 tarihli dilekçeleri ile İlimiz, Refahiye İlçesi, Çat Köyü Mevkiinde uhdelerinde bulunan 24/2012-10 ruhsat numaralı kum çakıl ocağının mevcut 0,87 hektarlık alanından DSİ 8. Bölge Müdürlüğünün projesi olan taşkın koruma tesisi çıkartılarak/taksir edilerek 0,75 hektar alana temdit edilmesi İdaremizden talep edilmiştir.</w:t>
      </w:r>
      <w:proofErr w:type="gramEnd"/>
    </w:p>
    <w:p w:rsidR="00DA1099" w:rsidRPr="008C1A41" w:rsidRDefault="00DA1099" w:rsidP="00C835DA">
      <w:pPr>
        <w:spacing w:line="240" w:lineRule="exact"/>
        <w:ind w:left="567" w:right="140" w:firstLine="709"/>
        <w:jc w:val="both"/>
        <w:rPr>
          <w:sz w:val="22"/>
          <w:szCs w:val="22"/>
        </w:rPr>
      </w:pPr>
      <w:proofErr w:type="gramStart"/>
      <w:r w:rsidRPr="008C1A41">
        <w:rPr>
          <w:color w:val="000000"/>
          <w:sz w:val="22"/>
          <w:szCs w:val="22"/>
        </w:rPr>
        <w:t>06.06.2022 tarih ve 20953 sayılı yazımız ile 24/2012-10 (ER: 3287886) ruhsat numaralı sahanın 0,87 hektardan 0,75 hektara taksir edilerek I(a) Grubu Maden İşletme Ruhsatının süresinin bitim tarihinden itibaren 5 yıllığına uzatılmasında sakınca olup olmadığı hakkında Maden ve Petrol İşleri Genel Müdürlüğüne görüş sorulmuştur.</w:t>
      </w:r>
      <w:proofErr w:type="gramEnd"/>
    </w:p>
    <w:p w:rsidR="00DA1099" w:rsidRPr="008C1A41" w:rsidRDefault="00DA1099" w:rsidP="00C835DA">
      <w:pPr>
        <w:spacing w:line="240" w:lineRule="exact"/>
        <w:ind w:left="567" w:right="140" w:firstLine="709"/>
        <w:jc w:val="both"/>
        <w:rPr>
          <w:sz w:val="22"/>
          <w:szCs w:val="22"/>
        </w:rPr>
      </w:pPr>
      <w:r w:rsidRPr="008C1A41">
        <w:rPr>
          <w:color w:val="000000"/>
          <w:sz w:val="22"/>
          <w:szCs w:val="22"/>
        </w:rPr>
        <w:t xml:space="preserve">Maden ve Petrol İşleri Genel Müdürlüğünün 08.06.2022 tarih ve 2022167514 sayılı yazılarında; “…ER:3287886 erişim numarasına ait koordinatlar(0,87 hektar), taksir edilen koordinatlara (0,75 hektar alan) göre Genel Müdürlüğümüz kayıtlarında </w:t>
      </w:r>
      <w:proofErr w:type="gramStart"/>
      <w:r w:rsidRPr="008C1A41">
        <w:rPr>
          <w:color w:val="000000"/>
          <w:sz w:val="22"/>
          <w:szCs w:val="22"/>
        </w:rPr>
        <w:t>güncellenmiştir…ER</w:t>
      </w:r>
      <w:proofErr w:type="gramEnd"/>
      <w:r w:rsidRPr="008C1A41">
        <w:rPr>
          <w:color w:val="000000"/>
          <w:sz w:val="22"/>
          <w:szCs w:val="22"/>
        </w:rPr>
        <w:t>:3287886 sayılı I(a) Grubu maden (kum-çakıl) işletme ruhsat süresinin uzatılmasında sakınca bulunmamaktadır.” denilmiştir.</w:t>
      </w:r>
    </w:p>
    <w:p w:rsidR="00DA1099" w:rsidRPr="008C1A41" w:rsidRDefault="00DA1099" w:rsidP="00C835DA">
      <w:pPr>
        <w:spacing w:line="240" w:lineRule="exact"/>
        <w:ind w:left="567" w:right="140" w:firstLine="709"/>
        <w:jc w:val="both"/>
        <w:rPr>
          <w:sz w:val="22"/>
          <w:szCs w:val="22"/>
        </w:rPr>
      </w:pPr>
      <w:r w:rsidRPr="008C1A41">
        <w:rPr>
          <w:color w:val="000000"/>
          <w:sz w:val="22"/>
          <w:szCs w:val="22"/>
        </w:rPr>
        <w:t xml:space="preserve">Diğer Kamu Kurum ve Kuruluşlardan bu tarihe kadar herhangi bir görüş gelmediğinden Maden Kanununun I(a) Grubu Madenleri İle İlgili Uygulama Yönetmeliğinin İhale edilecek alanların belirlenmesi başlıklı 7. Maddesinin ikinci fıkrası gereği olumlu görüş olarak değerlendirilmiştir. </w:t>
      </w:r>
    </w:p>
    <w:p w:rsidR="00DA1099" w:rsidRPr="008C1A41" w:rsidRDefault="00DA1099" w:rsidP="00C835DA">
      <w:pPr>
        <w:spacing w:line="240" w:lineRule="exact"/>
        <w:ind w:left="567" w:right="140" w:firstLine="709"/>
        <w:jc w:val="both"/>
        <w:rPr>
          <w:sz w:val="22"/>
          <w:szCs w:val="22"/>
        </w:rPr>
      </w:pPr>
      <w:r w:rsidRPr="008C1A41">
        <w:rPr>
          <w:color w:val="000000"/>
          <w:sz w:val="22"/>
          <w:szCs w:val="22"/>
        </w:rPr>
        <w:t xml:space="preserve">3213 Sayılı Maden Kanununun İşletme ruhsatı ve madenin işletilmesi başlıklı 24. Maddesinin üçüncü fıkrasında </w:t>
      </w:r>
      <w:r w:rsidRPr="008C1A41">
        <w:rPr>
          <w:b/>
          <w:bCs/>
          <w:color w:val="000000"/>
          <w:sz w:val="22"/>
          <w:szCs w:val="22"/>
        </w:rPr>
        <w:t>(Değişik üçüncü fıkra:</w:t>
      </w:r>
      <w:proofErr w:type="gramStart"/>
      <w:r w:rsidRPr="008C1A41">
        <w:rPr>
          <w:b/>
          <w:bCs/>
          <w:color w:val="000000"/>
          <w:sz w:val="22"/>
          <w:szCs w:val="22"/>
        </w:rPr>
        <w:t>14/2/2019</w:t>
      </w:r>
      <w:proofErr w:type="gramEnd"/>
      <w:r w:rsidRPr="008C1A41">
        <w:rPr>
          <w:b/>
          <w:bCs/>
          <w:color w:val="000000"/>
          <w:sz w:val="22"/>
          <w:szCs w:val="22"/>
        </w:rPr>
        <w:t xml:space="preserve">-7164/17 md.); </w:t>
      </w:r>
      <w:r w:rsidRPr="008C1A41">
        <w:rPr>
          <w:color w:val="000000"/>
          <w:sz w:val="22"/>
          <w:szCs w:val="22"/>
        </w:rPr>
        <w:t xml:space="preserve">“I. Grup (a) bendi madenlerin işletme ruhsat süresi beş yıldır. Diğer grup madenlerin işletme ruhsat süresi on yıldan az olmamak üzere projesine göre belirlenir. I. Grup (a) bendi ve diğer gruplardaki maden işletme ruhsatlarının süresi, </w:t>
      </w:r>
      <w:r w:rsidRPr="008C1A41">
        <w:rPr>
          <w:b/>
          <w:bCs/>
          <w:color w:val="000000"/>
          <w:sz w:val="22"/>
          <w:szCs w:val="22"/>
        </w:rPr>
        <w:t>sürenin bitiminden altı ay önce süre uzatma talebinin olması ve uygun bulunması hâlinde uzatılabilir</w:t>
      </w:r>
      <w:r w:rsidRPr="008C1A41">
        <w:rPr>
          <w:color w:val="000000"/>
          <w:sz w:val="22"/>
          <w:szCs w:val="22"/>
        </w:rPr>
        <w:t xml:space="preserve">. </w:t>
      </w:r>
      <w:r w:rsidRPr="008C1A41">
        <w:rPr>
          <w:b/>
          <w:bCs/>
          <w:color w:val="000000"/>
          <w:sz w:val="22"/>
          <w:szCs w:val="22"/>
        </w:rPr>
        <w:t xml:space="preserve">I. Grup (a) bendi maden işletme ruhsat süresini uzatma taleplerinde, </w:t>
      </w:r>
      <w:r w:rsidRPr="008C1A41">
        <w:rPr>
          <w:b/>
          <w:bCs/>
          <w:color w:val="000000"/>
          <w:sz w:val="22"/>
          <w:szCs w:val="22"/>
          <w:u w:val="single"/>
        </w:rPr>
        <w:t>işletme ruhsat bedelinin beş katından fazla olmamak</w:t>
      </w:r>
      <w:r w:rsidRPr="008C1A41">
        <w:rPr>
          <w:b/>
          <w:bCs/>
          <w:color w:val="000000"/>
          <w:sz w:val="22"/>
          <w:szCs w:val="22"/>
        </w:rPr>
        <w:t xml:space="preserve"> üzere </w:t>
      </w:r>
      <w:r w:rsidRPr="008C1A41">
        <w:rPr>
          <w:color w:val="000000"/>
          <w:sz w:val="22"/>
          <w:szCs w:val="22"/>
        </w:rPr>
        <w:t xml:space="preserve">büyükşehir belediyesi olan illerde valilik, diğer illerde ise il özel idaresi tarafından belirlenen uzatma bedeli </w:t>
      </w:r>
      <w:proofErr w:type="gramStart"/>
      <w:r w:rsidRPr="008C1A41">
        <w:rPr>
          <w:color w:val="000000"/>
          <w:sz w:val="22"/>
          <w:szCs w:val="22"/>
        </w:rPr>
        <w:t>alınır.Süre</w:t>
      </w:r>
      <w:proofErr w:type="gramEnd"/>
      <w:r w:rsidRPr="008C1A41">
        <w:rPr>
          <w:color w:val="000000"/>
          <w:sz w:val="22"/>
          <w:szCs w:val="22"/>
        </w:rPr>
        <w:t xml:space="preserve"> uzatımları dahil toplam işletme ruhsat süresi I. Grup madenlerde otuz yılı, II. Grup madenlerde kırk yılı, diğer grup madenlerde ise elli yılı geçmeyecek şekilde projesine göre Genel Müdürlük tarafından belirlenir. I. Grup madenlerde otuz yıldan altmış yıla kadar, II. Grup madenlerde kırk yıldan seksen yıla kadar sürenin uzatılmasına Bakan, diğer grup madenlerde ise elli yıldan </w:t>
      </w:r>
      <w:proofErr w:type="spellStart"/>
      <w:r w:rsidRPr="008C1A41">
        <w:rPr>
          <w:color w:val="000000"/>
          <w:sz w:val="22"/>
          <w:szCs w:val="22"/>
        </w:rPr>
        <w:t>doksandokuz</w:t>
      </w:r>
      <w:proofErr w:type="spellEnd"/>
      <w:r w:rsidRPr="008C1A41">
        <w:rPr>
          <w:color w:val="000000"/>
          <w:sz w:val="22"/>
          <w:szCs w:val="22"/>
        </w:rPr>
        <w:t xml:space="preserve"> yıla kadar sürenin uzatılmasına Cumhurbaşkanı yetkilidir. Ruhsat süreleri, süre uzatımları </w:t>
      </w:r>
      <w:proofErr w:type="gramStart"/>
      <w:r w:rsidRPr="008C1A41">
        <w:rPr>
          <w:color w:val="000000"/>
          <w:sz w:val="22"/>
          <w:szCs w:val="22"/>
        </w:rPr>
        <w:t>dahil</w:t>
      </w:r>
      <w:proofErr w:type="gramEnd"/>
      <w:r w:rsidRPr="008C1A41">
        <w:rPr>
          <w:color w:val="000000"/>
          <w:sz w:val="22"/>
          <w:szCs w:val="22"/>
        </w:rPr>
        <w:t xml:space="preserve"> bu süreleri aşamaz ve süresinin sonuna gelen ruhsat alanları başka bir işleme gerek kalmaksızın ruhsat sahasındaki buluculuk ve görünür rezerv geliştirme hakkı düşürülerek ihalelik saha konumuna gelir. Kamu kurum ve kuruluşlarına ait ruhsatlarda süre sınırları uygulanmaz. Kamu kurum ve kuruluşları tarafından ihale edilen ruhsat sahalarında ruhsat süre başlangıcı hak sahibi adına ruhsatın düzenlendiği tarihtir.” denilmektedir.</w:t>
      </w:r>
    </w:p>
    <w:p w:rsidR="00DA1099" w:rsidRPr="008C1A41" w:rsidRDefault="00DA1099" w:rsidP="00C835DA">
      <w:pPr>
        <w:spacing w:line="240" w:lineRule="exact"/>
        <w:ind w:left="567" w:right="140" w:firstLine="709"/>
        <w:jc w:val="both"/>
        <w:rPr>
          <w:sz w:val="22"/>
          <w:szCs w:val="22"/>
        </w:rPr>
      </w:pPr>
      <w:r w:rsidRPr="008C1A41">
        <w:rPr>
          <w:color w:val="000000"/>
          <w:sz w:val="22"/>
          <w:szCs w:val="22"/>
        </w:rPr>
        <w:t xml:space="preserve">3213 sayılı Maden Kanununun 3. Maddesinde? “…Muhammen Bedel: (Ek: </w:t>
      </w:r>
      <w:proofErr w:type="gramStart"/>
      <w:r w:rsidRPr="008C1A41">
        <w:rPr>
          <w:color w:val="000000"/>
          <w:sz w:val="22"/>
          <w:szCs w:val="22"/>
        </w:rPr>
        <w:t>10/6/20105995/2</w:t>
      </w:r>
      <w:proofErr w:type="gramEnd"/>
      <w:r w:rsidRPr="008C1A41">
        <w:rPr>
          <w:color w:val="000000"/>
          <w:sz w:val="22"/>
          <w:szCs w:val="22"/>
        </w:rPr>
        <w:t xml:space="preserve"> md.) I.Grup (a) bendi madenler için mülk sahibinin izni alınarak verilen ruhsatlarda veya </w:t>
      </w:r>
      <w:r w:rsidRPr="008C1A41">
        <w:rPr>
          <w:b/>
          <w:bCs/>
          <w:color w:val="000000"/>
          <w:sz w:val="22"/>
          <w:szCs w:val="22"/>
        </w:rPr>
        <w:t>ruhsat süre uzatım işlemlerinde madenin cinsi, rezervi ve yeri dikkate alınarak ilgili il özel idaresi tarafından belirlenen bedeli</w:t>
      </w:r>
      <w:r w:rsidRPr="008C1A41">
        <w:rPr>
          <w:color w:val="000000"/>
          <w:sz w:val="22"/>
          <w:szCs w:val="22"/>
        </w:rPr>
        <w:t>.” denilmektedir.</w:t>
      </w:r>
    </w:p>
    <w:p w:rsidR="00DA1099" w:rsidRDefault="00DA1099" w:rsidP="00C835DA">
      <w:pPr>
        <w:spacing w:line="240" w:lineRule="exact"/>
        <w:ind w:left="567" w:right="140" w:firstLine="709"/>
        <w:jc w:val="both"/>
        <w:rPr>
          <w:color w:val="000000"/>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3C22E6">
        <w:trPr>
          <w:trHeight w:val="1357"/>
        </w:trPr>
        <w:tc>
          <w:tcPr>
            <w:tcW w:w="2850" w:type="dxa"/>
            <w:tcBorders>
              <w:top w:val="nil"/>
              <w:left w:val="nil"/>
              <w:bottom w:val="nil"/>
              <w:right w:val="nil"/>
            </w:tcBorders>
            <w:vAlign w:val="center"/>
          </w:tcPr>
          <w:p w:rsidR="00DA1099" w:rsidRDefault="00DA1099" w:rsidP="003C22E6">
            <w:pPr>
              <w:rPr>
                <w:color w:val="000000"/>
                <w:sz w:val="20"/>
                <w:szCs w:val="20"/>
              </w:rPr>
            </w:pPr>
          </w:p>
          <w:p w:rsidR="00DA1099" w:rsidRDefault="00DA1099" w:rsidP="003C22E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rsidP="003C22E6">
            <w:pPr>
              <w:rPr>
                <w:color w:val="000000"/>
                <w:sz w:val="20"/>
                <w:szCs w:val="20"/>
              </w:rPr>
            </w:pPr>
          </w:p>
          <w:p w:rsidR="00DA1099" w:rsidRDefault="00DA1099" w:rsidP="003C22E6">
            <w:pPr>
              <w:rPr>
                <w:color w:val="000000"/>
                <w:sz w:val="20"/>
                <w:szCs w:val="20"/>
              </w:rPr>
            </w:pPr>
          </w:p>
          <w:p w:rsidR="00DA1099" w:rsidRDefault="00DA1099" w:rsidP="003C22E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rsidP="003C22E6">
            <w:pPr>
              <w:jc w:val="center"/>
              <w:rPr>
                <w:color w:val="000000"/>
                <w:sz w:val="20"/>
                <w:szCs w:val="20"/>
              </w:rPr>
            </w:pPr>
            <w:r>
              <w:rPr>
                <w:color w:val="000000"/>
                <w:sz w:val="20"/>
                <w:szCs w:val="20"/>
              </w:rPr>
              <w:t>Ruhsat ve Denetim Müdürü</w:t>
            </w:r>
            <w:r>
              <w:rPr>
                <w:color w:val="000000"/>
                <w:sz w:val="20"/>
                <w:szCs w:val="20"/>
              </w:rPr>
              <w:br/>
              <w:t>ÜYE</w:t>
            </w:r>
          </w:p>
        </w:tc>
      </w:tr>
      <w:tr w:rsidR="00DA1099" w:rsidTr="003C22E6">
        <w:trPr>
          <w:trHeight w:val="1357"/>
        </w:trPr>
        <w:tc>
          <w:tcPr>
            <w:tcW w:w="2850"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rsidP="003C22E6">
            <w:pPr>
              <w:jc w:val="center"/>
              <w:rPr>
                <w:color w:val="000000"/>
                <w:sz w:val="20"/>
                <w:szCs w:val="20"/>
              </w:rPr>
            </w:pPr>
          </w:p>
        </w:tc>
      </w:tr>
    </w:tbl>
    <w:p w:rsidR="00DA1099" w:rsidRDefault="00DA1099" w:rsidP="00C835DA">
      <w:pPr>
        <w:spacing w:line="240" w:lineRule="exact"/>
        <w:ind w:left="567" w:right="140" w:firstLine="709"/>
        <w:jc w:val="both"/>
        <w:rPr>
          <w:color w:val="000000"/>
          <w:sz w:val="22"/>
          <w:szCs w:val="22"/>
        </w:rPr>
      </w:pPr>
    </w:p>
    <w:p w:rsidR="00DA1099" w:rsidRDefault="00DA1099" w:rsidP="00C835DA">
      <w:pPr>
        <w:spacing w:line="240" w:lineRule="exact"/>
        <w:ind w:left="567" w:right="140" w:firstLine="709"/>
        <w:jc w:val="both"/>
        <w:rPr>
          <w:color w:val="000000"/>
          <w:sz w:val="22"/>
          <w:szCs w:val="22"/>
        </w:rPr>
      </w:pPr>
    </w:p>
    <w:p w:rsidR="00DA1099" w:rsidRDefault="00DA1099" w:rsidP="00C835DA">
      <w:pPr>
        <w:spacing w:line="240" w:lineRule="exact"/>
        <w:ind w:left="567" w:right="140" w:firstLine="709"/>
        <w:jc w:val="both"/>
        <w:rPr>
          <w:color w:val="000000"/>
          <w:sz w:val="22"/>
          <w:szCs w:val="22"/>
        </w:rPr>
      </w:pPr>
    </w:p>
    <w:p w:rsidR="00DA1099" w:rsidRPr="0015139B" w:rsidRDefault="00DA1099" w:rsidP="008C35E4">
      <w:pPr>
        <w:pStyle w:val="GvdeMetni"/>
        <w:spacing w:after="0"/>
        <w:ind w:left="709"/>
        <w:jc w:val="center"/>
        <w:rPr>
          <w:b/>
          <w:bCs/>
          <w:sz w:val="22"/>
          <w:szCs w:val="22"/>
        </w:rPr>
      </w:pPr>
      <w:r w:rsidRPr="0015139B">
        <w:rPr>
          <w:b/>
          <w:bCs/>
          <w:sz w:val="22"/>
          <w:szCs w:val="22"/>
        </w:rPr>
        <w:lastRenderedPageBreak/>
        <w:t>T.C.</w:t>
      </w:r>
    </w:p>
    <w:p w:rsidR="00DA1099" w:rsidRPr="0015139B" w:rsidRDefault="00DA1099" w:rsidP="008C35E4">
      <w:pPr>
        <w:pStyle w:val="GvdeMetni"/>
        <w:spacing w:after="0"/>
        <w:ind w:left="709"/>
        <w:jc w:val="center"/>
        <w:rPr>
          <w:b/>
          <w:bCs/>
          <w:sz w:val="22"/>
          <w:szCs w:val="22"/>
        </w:rPr>
      </w:pPr>
      <w:r w:rsidRPr="0015139B">
        <w:rPr>
          <w:b/>
          <w:bCs/>
          <w:sz w:val="22"/>
          <w:szCs w:val="22"/>
        </w:rPr>
        <w:t>ERZİNCAN İL ÖZEL İDARESİ</w:t>
      </w:r>
    </w:p>
    <w:p w:rsidR="00DA1099" w:rsidRPr="008C35E4" w:rsidRDefault="00DA1099" w:rsidP="008C35E4">
      <w:pPr>
        <w:pStyle w:val="GvdeMetni"/>
        <w:spacing w:after="0"/>
        <w:ind w:left="709"/>
        <w:jc w:val="center"/>
        <w:rPr>
          <w:b/>
          <w:bCs/>
          <w:sz w:val="22"/>
          <w:szCs w:val="22"/>
        </w:rPr>
      </w:pPr>
      <w:r>
        <w:rPr>
          <w:b/>
          <w:bCs/>
          <w:sz w:val="22"/>
          <w:szCs w:val="22"/>
        </w:rPr>
        <w:t>İL ENCÜMENİ</w:t>
      </w:r>
    </w:p>
    <w:p w:rsidR="00DA1099" w:rsidRDefault="00DA1099" w:rsidP="008C35E4">
      <w:pPr>
        <w:spacing w:line="240" w:lineRule="exact"/>
        <w:ind w:right="140"/>
        <w:jc w:val="both"/>
        <w:rPr>
          <w:color w:val="000000"/>
          <w:sz w:val="22"/>
          <w:szCs w:val="22"/>
        </w:rPr>
      </w:pPr>
    </w:p>
    <w:p w:rsidR="00DA1099" w:rsidRPr="008C1A41" w:rsidRDefault="00DA1099" w:rsidP="00C835DA">
      <w:pPr>
        <w:spacing w:line="240" w:lineRule="exact"/>
        <w:ind w:left="567" w:right="140" w:firstLine="709"/>
        <w:jc w:val="both"/>
        <w:rPr>
          <w:sz w:val="22"/>
          <w:szCs w:val="22"/>
        </w:rPr>
      </w:pPr>
      <w:r w:rsidRPr="008C1A41">
        <w:rPr>
          <w:color w:val="000000"/>
          <w:sz w:val="22"/>
          <w:szCs w:val="22"/>
        </w:rPr>
        <w:t xml:space="preserve">Maden Kanununun I(a) Grubu Madenleri İle İlgili Uygulama Yönetmeliğinin 10. maddesinin ikinci fıkrasında bulunan; "I(a) Grubu maden sahalarının </w:t>
      </w:r>
      <w:r w:rsidRPr="008C1A41">
        <w:rPr>
          <w:b/>
          <w:bCs/>
          <w:color w:val="000000"/>
          <w:sz w:val="22"/>
          <w:szCs w:val="22"/>
        </w:rPr>
        <w:t>ruhsat süresini uzatma taleplerinde</w:t>
      </w:r>
      <w:r w:rsidRPr="008C1A41">
        <w:rPr>
          <w:color w:val="000000"/>
          <w:sz w:val="22"/>
          <w:szCs w:val="22"/>
        </w:rPr>
        <w:t xml:space="preserve"> bu maddenin birinci fıkrasındaki </w:t>
      </w:r>
      <w:proofErr w:type="gramStart"/>
      <w:r w:rsidRPr="008C1A41">
        <w:rPr>
          <w:color w:val="000000"/>
          <w:sz w:val="22"/>
          <w:szCs w:val="22"/>
        </w:rPr>
        <w:t>kriterler</w:t>
      </w:r>
      <w:proofErr w:type="gramEnd"/>
      <w:r w:rsidRPr="008C1A41">
        <w:rPr>
          <w:color w:val="000000"/>
          <w:sz w:val="22"/>
          <w:szCs w:val="22"/>
        </w:rPr>
        <w:t xml:space="preserve"> dikkate alınarak; </w:t>
      </w:r>
      <w:r w:rsidRPr="008C1A41">
        <w:rPr>
          <w:b/>
          <w:bCs/>
          <w:color w:val="000000"/>
          <w:sz w:val="22"/>
          <w:szCs w:val="22"/>
        </w:rPr>
        <w:t xml:space="preserve">ihale yoluyla verilen ruhsatlarda </w:t>
      </w:r>
      <w:r w:rsidRPr="008C1A41">
        <w:rPr>
          <w:b/>
          <w:bCs/>
          <w:color w:val="000000"/>
          <w:sz w:val="22"/>
          <w:szCs w:val="22"/>
          <w:u w:val="single"/>
        </w:rPr>
        <w:t>ilk ihale bedelinden az olmayacak ve ilk ihale bedelinin 213 sayılı Vergi Usul Kanunu uyarınca belirlenen yeniden değerleme oranı ile belirlenen tutarını geçmeyecek şekilde</w:t>
      </w:r>
      <w:r w:rsidRPr="008C1A41">
        <w:rPr>
          <w:b/>
          <w:bCs/>
          <w:color w:val="000000"/>
          <w:sz w:val="22"/>
          <w:szCs w:val="22"/>
        </w:rPr>
        <w:t>, özel mülkiyete tabi alanlara mülk sahibine verilen ruhsatlar dışındaki ve ihale yapılmadan verilen ruhsatlarda ise on yıllık işletme ruhsat harcının beş katından az, yirmi katından fazla olmamak kaydıyla bu bedel, ilgili idare tarafından belirlenir.</w:t>
      </w:r>
      <w:r w:rsidRPr="008C1A41">
        <w:rPr>
          <w:color w:val="000000"/>
          <w:sz w:val="22"/>
          <w:szCs w:val="22"/>
        </w:rPr>
        <w:t>" denilmektedir.</w:t>
      </w:r>
    </w:p>
    <w:p w:rsidR="00DA1099" w:rsidRPr="008C1A41" w:rsidRDefault="00DA1099" w:rsidP="00C835DA">
      <w:pPr>
        <w:spacing w:line="240" w:lineRule="exact"/>
        <w:ind w:left="567" w:right="140" w:firstLine="709"/>
        <w:jc w:val="both"/>
        <w:rPr>
          <w:sz w:val="22"/>
          <w:szCs w:val="22"/>
        </w:rPr>
      </w:pPr>
      <w:r w:rsidRPr="008C1A41">
        <w:rPr>
          <w:color w:val="000000"/>
          <w:sz w:val="22"/>
          <w:szCs w:val="22"/>
        </w:rPr>
        <w:t xml:space="preserve">Maden ve Petrol İşleri Genel Müdürlüğünce süre uzatımı hakkında 10.03.2022 tarih ve </w:t>
      </w:r>
      <w:proofErr w:type="gramStart"/>
      <w:r w:rsidRPr="008C1A41">
        <w:rPr>
          <w:color w:val="000000"/>
          <w:sz w:val="22"/>
          <w:szCs w:val="22"/>
        </w:rPr>
        <w:t>2022078249</w:t>
      </w:r>
      <w:proofErr w:type="gramEnd"/>
      <w:r w:rsidRPr="008C1A41">
        <w:rPr>
          <w:color w:val="000000"/>
          <w:sz w:val="22"/>
          <w:szCs w:val="22"/>
        </w:rPr>
        <w:t xml:space="preserve"> sayılı ve 13.06.2022 tarih ve 2022170631 sayılı İdaremize gönderilen görüş yazılarında yukarıda belirtilen Kanun ve Yönetmelik hükümlerine uygun olarak İdaremizin tabi olduğu mevzuatlara uygun işlem tesis edilmesi gerektiği bildirilmiştir. </w:t>
      </w:r>
    </w:p>
    <w:p w:rsidR="00DA1099" w:rsidRPr="008C1A41" w:rsidRDefault="00DA1099" w:rsidP="00C835DA">
      <w:pPr>
        <w:spacing w:line="240" w:lineRule="exact"/>
        <w:ind w:left="567" w:right="140" w:firstLine="709"/>
        <w:jc w:val="both"/>
        <w:rPr>
          <w:color w:val="000000"/>
          <w:sz w:val="22"/>
          <w:szCs w:val="22"/>
        </w:rPr>
      </w:pPr>
      <w:proofErr w:type="gramStart"/>
      <w:r w:rsidRPr="008C1A41">
        <w:rPr>
          <w:color w:val="000000"/>
          <w:sz w:val="22"/>
          <w:szCs w:val="22"/>
        </w:rPr>
        <w:t>Maden ve Petrol İşleri Genel Müdürlüğünün görüşlerine istinaden Maden Kanununun 24. maddesi ve Maden Kanununun I(a) Grubu Madenleri İle İlgili Uygulama Yönetmeliğinin 10. maddesinin ikinci fıkrası kapsamında söz konusu sahanın süre uzatım bedeli ilk ihale bedelinden az olmayacak ve ilk ihale bedelinin 213 sayılı Vergi Usul Kanunu uyarınca belirlenen yeniden değerleme oranı ile belirlenen tutarını geçmeyecek şekilde belirlenmesi gerekmektedir.</w:t>
      </w:r>
      <w:proofErr w:type="gramEnd"/>
    </w:p>
    <w:p w:rsidR="00DA1099" w:rsidRPr="008C1A41" w:rsidRDefault="00DA1099" w:rsidP="00C835DA">
      <w:pPr>
        <w:spacing w:line="240" w:lineRule="exact"/>
        <w:ind w:left="567" w:right="140" w:firstLine="709"/>
        <w:jc w:val="both"/>
        <w:rPr>
          <w:sz w:val="22"/>
          <w:szCs w:val="22"/>
        </w:rPr>
      </w:pPr>
      <w:r w:rsidRPr="008C1A41">
        <w:rPr>
          <w:color w:val="000000"/>
          <w:sz w:val="22"/>
          <w:szCs w:val="22"/>
        </w:rPr>
        <w:t>Söz konusu saha 8656,50 m</w:t>
      </w:r>
      <w:r w:rsidRPr="008C1A41">
        <w:rPr>
          <w:color w:val="000000"/>
          <w:sz w:val="22"/>
          <w:szCs w:val="22"/>
          <w:vertAlign w:val="superscript"/>
        </w:rPr>
        <w:t>2</w:t>
      </w:r>
      <w:r w:rsidRPr="008C1A41">
        <w:rPr>
          <w:color w:val="000000"/>
          <w:sz w:val="22"/>
          <w:szCs w:val="22"/>
        </w:rPr>
        <w:t xml:space="preserve"> alan için İl Encümeninin 06.06.2012 tarih ve 113 sayılı kararı ile 56.100,00 TL ihale bedeli üzerinden Karamanlar </w:t>
      </w:r>
      <w:proofErr w:type="spellStart"/>
      <w:r w:rsidRPr="008C1A41">
        <w:rPr>
          <w:color w:val="000000"/>
          <w:sz w:val="22"/>
          <w:szCs w:val="22"/>
        </w:rPr>
        <w:t>İnş</w:t>
      </w:r>
      <w:proofErr w:type="spellEnd"/>
      <w:r w:rsidRPr="008C1A41">
        <w:rPr>
          <w:color w:val="000000"/>
          <w:sz w:val="22"/>
          <w:szCs w:val="22"/>
        </w:rPr>
        <w:t xml:space="preserve">. Tic. Ve San. Ltd. </w:t>
      </w:r>
      <w:proofErr w:type="spellStart"/>
      <w:r w:rsidRPr="008C1A41">
        <w:rPr>
          <w:color w:val="000000"/>
          <w:sz w:val="22"/>
          <w:szCs w:val="22"/>
        </w:rPr>
        <w:t>Şti.’ne</w:t>
      </w:r>
      <w:proofErr w:type="spellEnd"/>
      <w:r w:rsidRPr="008C1A41">
        <w:rPr>
          <w:color w:val="000000"/>
          <w:sz w:val="22"/>
          <w:szCs w:val="22"/>
        </w:rPr>
        <w:t xml:space="preserve"> kiraya verilmişti ancak süre uzatımı talebinde sahanın taksir edilerek (küçültülerek) 7511,00 m</w:t>
      </w:r>
      <w:r w:rsidRPr="008C1A41">
        <w:rPr>
          <w:color w:val="000000"/>
          <w:sz w:val="22"/>
          <w:szCs w:val="22"/>
          <w:vertAlign w:val="superscript"/>
        </w:rPr>
        <w:t>2</w:t>
      </w:r>
      <w:r w:rsidRPr="008C1A41">
        <w:rPr>
          <w:color w:val="000000"/>
          <w:sz w:val="22"/>
          <w:szCs w:val="22"/>
        </w:rPr>
        <w:t xml:space="preserve"> alana süre uzatımı istenilmesinden dolayı 8656,50 m</w:t>
      </w:r>
      <w:r w:rsidRPr="008C1A41">
        <w:rPr>
          <w:color w:val="000000"/>
          <w:sz w:val="22"/>
          <w:szCs w:val="22"/>
          <w:vertAlign w:val="superscript"/>
        </w:rPr>
        <w:t xml:space="preserve">2 </w:t>
      </w:r>
      <w:r w:rsidRPr="008C1A41">
        <w:rPr>
          <w:color w:val="000000"/>
          <w:sz w:val="22"/>
          <w:szCs w:val="22"/>
        </w:rPr>
        <w:t>hektar için alınan 56.100,00 TL ilk ihale bedelinin 7511,00 m</w:t>
      </w:r>
      <w:r w:rsidRPr="008C1A41">
        <w:rPr>
          <w:color w:val="000000"/>
          <w:sz w:val="22"/>
          <w:szCs w:val="22"/>
          <w:vertAlign w:val="superscript"/>
        </w:rPr>
        <w:t>2</w:t>
      </w:r>
      <w:r w:rsidRPr="008C1A41">
        <w:rPr>
          <w:color w:val="000000"/>
          <w:sz w:val="22"/>
          <w:szCs w:val="22"/>
        </w:rPr>
        <w:t xml:space="preserve"> için 48.676,38 TL olarak değerlendirmeye alınması gerektiği hesap edilmiştir. Alt sınır olarak değerlendirmeye alınacak 48.676,38 TL'lik ihale bedelinin 213 sayılı Vergi Usul Kanunu uyarınca belirlenen yeniden değerleme oranları ile arttırılması sonucunda ise üst sınır 195.741,00 TL olarak hesaplanmıştır.</w:t>
      </w:r>
    </w:p>
    <w:p w:rsidR="00DA1099" w:rsidRPr="008C1A41" w:rsidRDefault="00DA1099" w:rsidP="00C835DA">
      <w:pPr>
        <w:spacing w:line="240" w:lineRule="exact"/>
        <w:ind w:left="567" w:right="140" w:firstLine="709"/>
        <w:jc w:val="both"/>
        <w:rPr>
          <w:sz w:val="22"/>
          <w:szCs w:val="22"/>
        </w:rPr>
      </w:pPr>
      <w:r w:rsidRPr="008C1A41">
        <w:rPr>
          <w:color w:val="000000"/>
          <w:sz w:val="22"/>
          <w:szCs w:val="22"/>
        </w:rPr>
        <w:t xml:space="preserve">Ayrıca söz konusu saha yenileme özelliğine sahip dere yatağında bulunduğundan temdit süresince(2022-2027 yılları arasında) söz konusu alana ihale edilen malzemeden hariç gelecek olan kum ve çakıl madeninin miktarı ve bedeli hesaplanması için Valilik Makamının </w:t>
      </w:r>
      <w:proofErr w:type="gramStart"/>
      <w:r w:rsidRPr="008C1A41">
        <w:rPr>
          <w:color w:val="000000"/>
          <w:sz w:val="22"/>
          <w:szCs w:val="22"/>
        </w:rPr>
        <w:t>14/09/2021</w:t>
      </w:r>
      <w:proofErr w:type="gramEnd"/>
      <w:r w:rsidRPr="008C1A41">
        <w:rPr>
          <w:color w:val="000000"/>
          <w:sz w:val="22"/>
          <w:szCs w:val="22"/>
        </w:rPr>
        <w:t xml:space="preserve"> tarih ve 9581 sayılı olur’u ile oluşturulan 28.06.2022 tarihinde söz konusu sahada mahallinde tetkik yapılarak 2022-2027 yılları arasında söz konusu sahaya gelebilecek ve sahadan üretilebilecek kum ve çakıl madeni miktarının 6.337,41m</w:t>
      </w:r>
      <w:r w:rsidRPr="008C1A41">
        <w:rPr>
          <w:color w:val="000000"/>
          <w:sz w:val="22"/>
          <w:szCs w:val="22"/>
          <w:vertAlign w:val="superscript"/>
        </w:rPr>
        <w:t>3</w:t>
      </w:r>
      <w:r w:rsidRPr="008C1A41">
        <w:rPr>
          <w:color w:val="000000"/>
          <w:sz w:val="22"/>
          <w:szCs w:val="22"/>
        </w:rPr>
        <w:t xml:space="preserve"> olduğunu ve 2022 yılı </w:t>
      </w:r>
      <w:proofErr w:type="spellStart"/>
      <w:r w:rsidRPr="008C1A41">
        <w:rPr>
          <w:color w:val="000000"/>
          <w:sz w:val="22"/>
          <w:szCs w:val="22"/>
        </w:rPr>
        <w:t>tüvenan</w:t>
      </w:r>
      <w:proofErr w:type="spellEnd"/>
      <w:r w:rsidRPr="008C1A41">
        <w:rPr>
          <w:color w:val="000000"/>
          <w:sz w:val="22"/>
          <w:szCs w:val="22"/>
        </w:rPr>
        <w:t xml:space="preserve"> kum ve çakıl madeni birim fiyatının 15,51 TL/m</w:t>
      </w:r>
      <w:r w:rsidRPr="008C1A41">
        <w:rPr>
          <w:color w:val="000000"/>
          <w:sz w:val="22"/>
          <w:szCs w:val="22"/>
          <w:vertAlign w:val="superscript"/>
        </w:rPr>
        <w:t>3</w:t>
      </w:r>
      <w:r w:rsidRPr="008C1A41">
        <w:rPr>
          <w:color w:val="000000"/>
          <w:sz w:val="22"/>
          <w:szCs w:val="22"/>
        </w:rPr>
        <w:t xml:space="preserve"> olduğundan 5 yılda üretilebilecek kum ve çakıl madeni fiyatının 6.337,41 m3 x 15,51 TL/m3 = 98.293,23 TL olarak belirlenmesinin uygun olacağı tespit edilmiştir. </w:t>
      </w:r>
    </w:p>
    <w:p w:rsidR="00DA1099" w:rsidRDefault="00DA1099" w:rsidP="008044AC">
      <w:pPr>
        <w:spacing w:line="240" w:lineRule="exact"/>
        <w:ind w:left="567" w:right="140" w:firstLine="709"/>
        <w:jc w:val="both"/>
        <w:rPr>
          <w:sz w:val="22"/>
          <w:szCs w:val="22"/>
        </w:rPr>
      </w:pPr>
      <w:proofErr w:type="gramStart"/>
      <w:r w:rsidRPr="008C1A41">
        <w:rPr>
          <w:color w:val="000000"/>
          <w:sz w:val="22"/>
          <w:szCs w:val="22"/>
        </w:rPr>
        <w:t xml:space="preserve">Yukarıda bahsedilen Erzincan İli, Refahiye İlçesi, Çat Köyü Mevkiinde İl Encümeninin 06.06.2012 tarih ve 113 sayılı kararı ile 06.12.2012 tarihinde ilk işletme ruhsatı düzenlenen, ardından İl Encümeninin 15.11.2017 tarih ve 276 sayılı kararı ile 06.12.2017 tarihinden itibaren 5 yıllığına temdit edilen Karamanlar </w:t>
      </w:r>
      <w:proofErr w:type="spellStart"/>
      <w:r w:rsidRPr="008C1A41">
        <w:rPr>
          <w:color w:val="000000"/>
          <w:sz w:val="22"/>
          <w:szCs w:val="22"/>
        </w:rPr>
        <w:t>İnş</w:t>
      </w:r>
      <w:proofErr w:type="spellEnd"/>
      <w:r w:rsidRPr="008C1A41">
        <w:rPr>
          <w:color w:val="000000"/>
          <w:sz w:val="22"/>
          <w:szCs w:val="22"/>
        </w:rPr>
        <w:t xml:space="preserve">. </w:t>
      </w:r>
      <w:proofErr w:type="gramEnd"/>
      <w:r w:rsidRPr="008C1A41">
        <w:rPr>
          <w:color w:val="000000"/>
          <w:sz w:val="22"/>
          <w:szCs w:val="22"/>
        </w:rPr>
        <w:t xml:space="preserve">Tic. Ve San. </w:t>
      </w:r>
      <w:proofErr w:type="gramStart"/>
      <w:r w:rsidRPr="008C1A41">
        <w:rPr>
          <w:color w:val="000000"/>
          <w:sz w:val="22"/>
          <w:szCs w:val="22"/>
        </w:rPr>
        <w:t xml:space="preserve">Ltd. Şti. uhdesinde bulunan Kum Çakıl Ocağının ruhsat süresi 06.12.2022 tarihinde biteceğinden; ruhsat sahibi tarafından ikinci temdit talebinde bulunulan I(a) Grubu Kum-Çakıl Ocağının ruhsat süresinin, ruhsat süresi bitim tarihi olan 06.12.2022 tarihinden itibaren 5 yıl süreliğine (06.12.2027 tarihine kadar)  yukarıda belirtilen Kanun, Yönetmelik hükümlerine ve MAPEG görüşüne göre hesaplanan </w:t>
      </w:r>
      <w:r w:rsidRPr="008C1A41">
        <w:rPr>
          <w:b/>
          <w:bCs/>
          <w:color w:val="000000"/>
          <w:sz w:val="22"/>
          <w:szCs w:val="22"/>
        </w:rPr>
        <w:t>alt limit</w:t>
      </w:r>
      <w:r w:rsidRPr="008C1A41">
        <w:rPr>
          <w:color w:val="000000"/>
          <w:sz w:val="22"/>
          <w:szCs w:val="22"/>
        </w:rPr>
        <w:t xml:space="preserve">: </w:t>
      </w:r>
      <w:r w:rsidRPr="008C1A41">
        <w:rPr>
          <w:b/>
          <w:bCs/>
          <w:color w:val="000000"/>
          <w:sz w:val="22"/>
          <w:szCs w:val="22"/>
        </w:rPr>
        <w:t>48.676,38</w:t>
      </w:r>
      <w:r w:rsidRPr="008C1A41">
        <w:rPr>
          <w:color w:val="000000"/>
          <w:sz w:val="22"/>
          <w:szCs w:val="22"/>
        </w:rPr>
        <w:t xml:space="preserve"> </w:t>
      </w:r>
      <w:r w:rsidRPr="008C1A41">
        <w:rPr>
          <w:b/>
          <w:bCs/>
          <w:color w:val="000000"/>
          <w:sz w:val="22"/>
          <w:szCs w:val="22"/>
        </w:rPr>
        <w:t>TL</w:t>
      </w:r>
      <w:r w:rsidRPr="008C1A41">
        <w:rPr>
          <w:color w:val="000000"/>
          <w:sz w:val="22"/>
          <w:szCs w:val="22"/>
        </w:rPr>
        <w:t>(İlk ihale bedeli) -</w:t>
      </w:r>
      <w:r w:rsidRPr="008C1A41">
        <w:rPr>
          <w:b/>
          <w:bCs/>
          <w:color w:val="000000"/>
          <w:sz w:val="22"/>
          <w:szCs w:val="22"/>
        </w:rPr>
        <w:t xml:space="preserve"> üst limit:</w:t>
      </w:r>
      <w:r w:rsidRPr="008C1A41">
        <w:rPr>
          <w:color w:val="000000"/>
          <w:sz w:val="22"/>
          <w:szCs w:val="22"/>
        </w:rPr>
        <w:t xml:space="preserve"> </w:t>
      </w:r>
      <w:r w:rsidRPr="008C1A41">
        <w:rPr>
          <w:b/>
          <w:bCs/>
          <w:color w:val="000000"/>
          <w:sz w:val="22"/>
          <w:szCs w:val="22"/>
        </w:rPr>
        <w:t>195.741,00</w:t>
      </w:r>
      <w:r w:rsidRPr="008C1A41">
        <w:rPr>
          <w:color w:val="000000"/>
          <w:sz w:val="22"/>
          <w:szCs w:val="22"/>
        </w:rPr>
        <w:t xml:space="preserve"> </w:t>
      </w:r>
      <w:r w:rsidRPr="008C1A41">
        <w:rPr>
          <w:b/>
          <w:bCs/>
          <w:color w:val="000000"/>
          <w:sz w:val="22"/>
          <w:szCs w:val="22"/>
        </w:rPr>
        <w:t xml:space="preserve">TL </w:t>
      </w:r>
      <w:r w:rsidRPr="008C1A41">
        <w:rPr>
          <w:color w:val="000000"/>
          <w:sz w:val="22"/>
          <w:szCs w:val="22"/>
        </w:rPr>
        <w:t>(İlk ihale bedelinin yeniden değerlendirmeye tabi tutulan değer) ve</w:t>
      </w:r>
      <w:r w:rsidRPr="008C1A41">
        <w:rPr>
          <w:b/>
          <w:bCs/>
          <w:color w:val="000000"/>
          <w:sz w:val="22"/>
          <w:szCs w:val="22"/>
        </w:rPr>
        <w:t xml:space="preserve"> 98.293,23</w:t>
      </w:r>
      <w:r w:rsidRPr="008C1A41">
        <w:rPr>
          <w:color w:val="000000"/>
          <w:sz w:val="22"/>
          <w:szCs w:val="22"/>
        </w:rPr>
        <w:t xml:space="preserve"> </w:t>
      </w:r>
      <w:r w:rsidRPr="008C1A41">
        <w:rPr>
          <w:b/>
          <w:bCs/>
          <w:color w:val="000000"/>
          <w:sz w:val="22"/>
          <w:szCs w:val="22"/>
        </w:rPr>
        <w:t xml:space="preserve">TL </w:t>
      </w:r>
      <w:r w:rsidRPr="008C1A41">
        <w:rPr>
          <w:color w:val="000000"/>
          <w:sz w:val="22"/>
          <w:szCs w:val="22"/>
        </w:rPr>
        <w:t>(muhammen bedel tespit tutarı) değeri göz önünde bulundurulmasına.</w:t>
      </w:r>
      <w:proofErr w:type="gramEnd"/>
    </w:p>
    <w:p w:rsidR="00DA1099" w:rsidRDefault="00DA1099" w:rsidP="008044AC">
      <w:pPr>
        <w:spacing w:line="240" w:lineRule="exact"/>
        <w:ind w:left="567" w:right="140" w:firstLine="709"/>
        <w:jc w:val="both"/>
        <w:rPr>
          <w:color w:val="000000"/>
          <w:sz w:val="22"/>
          <w:szCs w:val="22"/>
        </w:rPr>
      </w:pPr>
    </w:p>
    <w:p w:rsidR="00DA1099" w:rsidRDefault="00DA1099" w:rsidP="008C35E4">
      <w:pPr>
        <w:spacing w:line="240" w:lineRule="exact"/>
        <w:ind w:right="140"/>
        <w:jc w:val="both"/>
        <w:rPr>
          <w:color w:val="000000"/>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3C22E6">
        <w:trPr>
          <w:trHeight w:val="1357"/>
        </w:trPr>
        <w:tc>
          <w:tcPr>
            <w:tcW w:w="2850" w:type="dxa"/>
            <w:tcBorders>
              <w:top w:val="nil"/>
              <w:left w:val="nil"/>
              <w:bottom w:val="nil"/>
              <w:right w:val="nil"/>
            </w:tcBorders>
            <w:vAlign w:val="center"/>
          </w:tcPr>
          <w:p w:rsidR="00DA1099" w:rsidRDefault="00DA1099" w:rsidP="003C22E6">
            <w:pPr>
              <w:rPr>
                <w:color w:val="000000"/>
                <w:sz w:val="20"/>
                <w:szCs w:val="20"/>
              </w:rPr>
            </w:pPr>
          </w:p>
          <w:p w:rsidR="00DA1099" w:rsidRDefault="00DA1099" w:rsidP="003C22E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rsidP="003C22E6">
            <w:pPr>
              <w:rPr>
                <w:color w:val="000000"/>
                <w:sz w:val="20"/>
                <w:szCs w:val="20"/>
              </w:rPr>
            </w:pPr>
          </w:p>
          <w:p w:rsidR="00DA1099" w:rsidRDefault="00DA1099" w:rsidP="003C22E6">
            <w:pPr>
              <w:rPr>
                <w:color w:val="000000"/>
                <w:sz w:val="20"/>
                <w:szCs w:val="20"/>
              </w:rPr>
            </w:pPr>
          </w:p>
          <w:p w:rsidR="00DA1099" w:rsidRDefault="00DA1099" w:rsidP="003C22E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rsidP="003C22E6">
            <w:pPr>
              <w:jc w:val="center"/>
              <w:rPr>
                <w:color w:val="000000"/>
                <w:sz w:val="20"/>
                <w:szCs w:val="20"/>
              </w:rPr>
            </w:pPr>
            <w:r>
              <w:rPr>
                <w:color w:val="000000"/>
                <w:sz w:val="20"/>
                <w:szCs w:val="20"/>
              </w:rPr>
              <w:t>Ruhsat ve Denetim Müdürü</w:t>
            </w:r>
            <w:r>
              <w:rPr>
                <w:color w:val="000000"/>
                <w:sz w:val="20"/>
                <w:szCs w:val="20"/>
              </w:rPr>
              <w:br/>
              <w:t>ÜYE</w:t>
            </w:r>
          </w:p>
        </w:tc>
      </w:tr>
      <w:tr w:rsidR="00DA1099" w:rsidTr="003C22E6">
        <w:trPr>
          <w:trHeight w:val="1357"/>
        </w:trPr>
        <w:tc>
          <w:tcPr>
            <w:tcW w:w="2850"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DA1099" w:rsidRDefault="00DA1099" w:rsidP="003C22E6">
            <w:pPr>
              <w:jc w:val="center"/>
              <w:rPr>
                <w:color w:val="000000"/>
                <w:sz w:val="20"/>
                <w:szCs w:val="20"/>
              </w:rPr>
            </w:pPr>
          </w:p>
          <w:p w:rsidR="00DA1099" w:rsidRDefault="00DA1099" w:rsidP="003C22E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rsidP="003C22E6">
            <w:pPr>
              <w:jc w:val="center"/>
              <w:rPr>
                <w:color w:val="000000"/>
                <w:sz w:val="20"/>
                <w:szCs w:val="20"/>
              </w:rPr>
            </w:pPr>
          </w:p>
        </w:tc>
      </w:tr>
    </w:tbl>
    <w:p w:rsidR="00DA1099" w:rsidRDefault="00DA1099" w:rsidP="008044AC">
      <w:pPr>
        <w:spacing w:line="240" w:lineRule="exact"/>
        <w:ind w:left="567" w:right="140" w:firstLine="709"/>
        <w:jc w:val="both"/>
        <w:rPr>
          <w:color w:val="000000"/>
          <w:sz w:val="22"/>
          <w:szCs w:val="22"/>
        </w:rPr>
      </w:pPr>
    </w:p>
    <w:p w:rsidR="00DA1099" w:rsidRDefault="00DA1099" w:rsidP="008044AC">
      <w:pPr>
        <w:spacing w:line="240" w:lineRule="exact"/>
        <w:ind w:left="567" w:right="140" w:firstLine="709"/>
        <w:jc w:val="both"/>
        <w:rPr>
          <w:color w:val="000000"/>
          <w:sz w:val="22"/>
          <w:szCs w:val="22"/>
        </w:rPr>
      </w:pPr>
    </w:p>
    <w:p w:rsidR="00DA1099" w:rsidRDefault="00DA1099" w:rsidP="008044AC">
      <w:pPr>
        <w:spacing w:line="240" w:lineRule="exact"/>
        <w:ind w:left="567" w:right="140" w:firstLine="709"/>
        <w:jc w:val="both"/>
        <w:rPr>
          <w:color w:val="000000"/>
          <w:sz w:val="22"/>
          <w:szCs w:val="22"/>
        </w:rPr>
      </w:pPr>
    </w:p>
    <w:p w:rsidR="00DA1099" w:rsidRDefault="00DA1099" w:rsidP="008044AC">
      <w:pPr>
        <w:spacing w:line="240" w:lineRule="exact"/>
        <w:ind w:left="567" w:right="140" w:firstLine="709"/>
        <w:jc w:val="both"/>
        <w:rPr>
          <w:color w:val="000000"/>
          <w:sz w:val="22"/>
          <w:szCs w:val="22"/>
        </w:rPr>
      </w:pPr>
    </w:p>
    <w:p w:rsidR="00DA1099" w:rsidRDefault="00DA1099" w:rsidP="008044AC">
      <w:pPr>
        <w:spacing w:line="240" w:lineRule="exact"/>
        <w:ind w:left="567" w:right="140" w:firstLine="709"/>
        <w:jc w:val="both"/>
        <w:rPr>
          <w:color w:val="000000"/>
          <w:sz w:val="22"/>
          <w:szCs w:val="22"/>
        </w:rPr>
      </w:pPr>
    </w:p>
    <w:p w:rsidR="00DA1099" w:rsidRDefault="00DA1099" w:rsidP="008044AC">
      <w:pPr>
        <w:spacing w:line="240" w:lineRule="exact"/>
        <w:ind w:left="567" w:right="140" w:firstLine="709"/>
        <w:jc w:val="both"/>
        <w:rPr>
          <w:color w:val="000000"/>
          <w:sz w:val="22"/>
          <w:szCs w:val="22"/>
        </w:rPr>
      </w:pPr>
    </w:p>
    <w:p w:rsidR="00DA1099" w:rsidRDefault="00DA1099" w:rsidP="008044AC">
      <w:pPr>
        <w:spacing w:line="240" w:lineRule="exact"/>
        <w:ind w:left="567" w:right="140" w:firstLine="709"/>
        <w:jc w:val="both"/>
        <w:rPr>
          <w:color w:val="000000"/>
          <w:sz w:val="22"/>
          <w:szCs w:val="22"/>
        </w:rPr>
      </w:pPr>
    </w:p>
    <w:p w:rsidR="00DA1099" w:rsidRDefault="00DA1099" w:rsidP="008C35E4">
      <w:pPr>
        <w:spacing w:line="240" w:lineRule="exact"/>
        <w:ind w:right="140"/>
        <w:jc w:val="both"/>
        <w:rPr>
          <w:color w:val="000000"/>
          <w:sz w:val="22"/>
          <w:szCs w:val="22"/>
        </w:rPr>
      </w:pPr>
    </w:p>
    <w:p w:rsidR="00DA1099" w:rsidRDefault="00DA1099" w:rsidP="008C35E4">
      <w:pPr>
        <w:spacing w:line="240" w:lineRule="exact"/>
        <w:ind w:right="140"/>
        <w:jc w:val="both"/>
        <w:rPr>
          <w:color w:val="000000"/>
          <w:sz w:val="22"/>
          <w:szCs w:val="22"/>
        </w:rPr>
      </w:pPr>
    </w:p>
    <w:p w:rsidR="00DA1099" w:rsidRDefault="00DA1099" w:rsidP="008044AC">
      <w:pPr>
        <w:spacing w:line="240" w:lineRule="exact"/>
        <w:ind w:left="567" w:right="140" w:firstLine="709"/>
        <w:jc w:val="both"/>
        <w:rPr>
          <w:color w:val="000000"/>
          <w:sz w:val="22"/>
          <w:szCs w:val="22"/>
        </w:rPr>
      </w:pPr>
    </w:p>
    <w:p w:rsidR="00DA1099" w:rsidRPr="0015139B" w:rsidRDefault="00DA1099" w:rsidP="008C35E4">
      <w:pPr>
        <w:pStyle w:val="GvdeMetni"/>
        <w:spacing w:after="0"/>
        <w:ind w:left="709"/>
        <w:jc w:val="center"/>
        <w:rPr>
          <w:b/>
          <w:bCs/>
          <w:sz w:val="22"/>
          <w:szCs w:val="22"/>
        </w:rPr>
      </w:pPr>
      <w:r w:rsidRPr="0015139B">
        <w:rPr>
          <w:b/>
          <w:bCs/>
          <w:sz w:val="22"/>
          <w:szCs w:val="22"/>
        </w:rPr>
        <w:lastRenderedPageBreak/>
        <w:t>T.C.</w:t>
      </w:r>
    </w:p>
    <w:p w:rsidR="00DA1099" w:rsidRPr="0015139B" w:rsidRDefault="00DA1099" w:rsidP="008C35E4">
      <w:pPr>
        <w:pStyle w:val="GvdeMetni"/>
        <w:spacing w:after="0"/>
        <w:ind w:left="709"/>
        <w:jc w:val="center"/>
        <w:rPr>
          <w:b/>
          <w:bCs/>
          <w:sz w:val="22"/>
          <w:szCs w:val="22"/>
        </w:rPr>
      </w:pPr>
      <w:r w:rsidRPr="0015139B">
        <w:rPr>
          <w:b/>
          <w:bCs/>
          <w:sz w:val="22"/>
          <w:szCs w:val="22"/>
        </w:rPr>
        <w:t>ERZİNCAN İL ÖZEL İDARESİ</w:t>
      </w:r>
    </w:p>
    <w:p w:rsidR="00DA1099" w:rsidRPr="008C35E4" w:rsidRDefault="00DA1099" w:rsidP="008C35E4">
      <w:pPr>
        <w:pStyle w:val="GvdeMetni"/>
        <w:spacing w:after="0"/>
        <w:ind w:left="709"/>
        <w:jc w:val="center"/>
        <w:rPr>
          <w:b/>
          <w:bCs/>
          <w:sz w:val="22"/>
          <w:szCs w:val="22"/>
        </w:rPr>
      </w:pPr>
      <w:r w:rsidRPr="0015139B">
        <w:rPr>
          <w:b/>
          <w:bCs/>
          <w:sz w:val="22"/>
          <w:szCs w:val="22"/>
        </w:rPr>
        <w:t>İL ENCÜMENİ</w:t>
      </w:r>
    </w:p>
    <w:p w:rsidR="00DA1099" w:rsidRDefault="00DA1099" w:rsidP="008044AC">
      <w:pPr>
        <w:spacing w:line="240" w:lineRule="exact"/>
        <w:ind w:left="567" w:right="140" w:firstLine="709"/>
        <w:jc w:val="both"/>
        <w:rPr>
          <w:color w:val="000000"/>
          <w:sz w:val="22"/>
          <w:szCs w:val="22"/>
        </w:rPr>
      </w:pPr>
    </w:p>
    <w:p w:rsidR="00DA1099" w:rsidRDefault="00DA1099" w:rsidP="008044AC">
      <w:pPr>
        <w:spacing w:line="240" w:lineRule="exact"/>
        <w:ind w:left="567" w:right="140" w:firstLine="709"/>
        <w:jc w:val="both"/>
        <w:rPr>
          <w:sz w:val="22"/>
          <w:szCs w:val="22"/>
        </w:rPr>
      </w:pPr>
      <w:r w:rsidRPr="008044AC">
        <w:rPr>
          <w:color w:val="000000"/>
          <w:sz w:val="22"/>
          <w:szCs w:val="22"/>
        </w:rPr>
        <w:t>İl Encümenince yapılan müzakere neticesinde;</w:t>
      </w:r>
      <w:r>
        <w:rPr>
          <w:color w:val="000000"/>
          <w:sz w:val="22"/>
          <w:szCs w:val="22"/>
        </w:rPr>
        <w:t xml:space="preserve"> </w:t>
      </w:r>
      <w:r w:rsidRPr="008C1A41">
        <w:rPr>
          <w:color w:val="000000"/>
          <w:sz w:val="22"/>
          <w:szCs w:val="22"/>
        </w:rPr>
        <w:t>İl Encümeninin 15.11.2017 tarih ve 276 sayılı kararı ile 06.12.2017 tarihinde</w:t>
      </w:r>
      <w:r>
        <w:rPr>
          <w:color w:val="000000"/>
          <w:sz w:val="22"/>
          <w:szCs w:val="22"/>
        </w:rPr>
        <w:t xml:space="preserve"> </w:t>
      </w:r>
      <w:r w:rsidRPr="00D771C9">
        <w:rPr>
          <w:color w:val="000000"/>
          <w:sz w:val="22"/>
          <w:szCs w:val="22"/>
        </w:rPr>
        <w:t xml:space="preserve">Karamanlar </w:t>
      </w:r>
      <w:proofErr w:type="spellStart"/>
      <w:r w:rsidRPr="00D771C9">
        <w:rPr>
          <w:color w:val="000000"/>
          <w:sz w:val="22"/>
          <w:szCs w:val="22"/>
        </w:rPr>
        <w:t>İnş</w:t>
      </w:r>
      <w:proofErr w:type="spellEnd"/>
      <w:r w:rsidRPr="00D771C9">
        <w:rPr>
          <w:color w:val="000000"/>
          <w:sz w:val="22"/>
          <w:szCs w:val="22"/>
        </w:rPr>
        <w:t>. Tic. Ve San. Ltd. Şti.</w:t>
      </w:r>
      <w:r>
        <w:rPr>
          <w:color w:val="000000"/>
          <w:sz w:val="22"/>
          <w:szCs w:val="22"/>
        </w:rPr>
        <w:t xml:space="preserve"> adına işletme ruhsatı düzenlenen </w:t>
      </w:r>
      <w:r w:rsidRPr="008C1A41">
        <w:rPr>
          <w:color w:val="000000"/>
          <w:sz w:val="22"/>
          <w:szCs w:val="22"/>
        </w:rPr>
        <w:t xml:space="preserve">İlimiz, Refahiye İlçesi, </w:t>
      </w:r>
      <w:proofErr w:type="gramStart"/>
      <w:r w:rsidRPr="008C1A41">
        <w:rPr>
          <w:color w:val="000000"/>
          <w:sz w:val="22"/>
          <w:szCs w:val="22"/>
        </w:rPr>
        <w:t>Çat  Köyü</w:t>
      </w:r>
      <w:proofErr w:type="gramEnd"/>
      <w:r w:rsidRPr="008C1A41">
        <w:rPr>
          <w:color w:val="000000"/>
          <w:sz w:val="22"/>
          <w:szCs w:val="22"/>
        </w:rPr>
        <w:t xml:space="preserve"> Mevkiinde</w:t>
      </w:r>
      <w:r>
        <w:rPr>
          <w:color w:val="000000"/>
          <w:sz w:val="22"/>
          <w:szCs w:val="22"/>
        </w:rPr>
        <w:t xml:space="preserve"> bulunan 24/2012-10 (ER:3287886)</w:t>
      </w:r>
      <w:r w:rsidRPr="00DA22C1">
        <w:rPr>
          <w:color w:val="000000"/>
          <w:sz w:val="22"/>
          <w:szCs w:val="22"/>
        </w:rPr>
        <w:t xml:space="preserve"> ruhsat numar</w:t>
      </w:r>
      <w:r>
        <w:rPr>
          <w:color w:val="000000"/>
          <w:sz w:val="22"/>
          <w:szCs w:val="22"/>
        </w:rPr>
        <w:t xml:space="preserve">alı I(a) Grubu Kum-Çakıl Ocağının ruhsat süresi 06.12.2022 tarihinde biteceğinden, </w:t>
      </w:r>
      <w:r w:rsidRPr="008C1A41">
        <w:rPr>
          <w:color w:val="000000"/>
          <w:sz w:val="22"/>
          <w:szCs w:val="22"/>
        </w:rPr>
        <w:t>Maden Kanununun I(a) Grubu Madenleri İle İlgili Uygulama Yönetmeliğinin 10. Maddesinin ikinci fıkrasına</w:t>
      </w:r>
      <w:r w:rsidRPr="008C1A41">
        <w:rPr>
          <w:b/>
          <w:color w:val="000000"/>
          <w:sz w:val="22"/>
          <w:szCs w:val="22"/>
        </w:rPr>
        <w:t xml:space="preserve"> </w:t>
      </w:r>
      <w:r w:rsidRPr="008C1A41">
        <w:rPr>
          <w:color w:val="000000"/>
          <w:sz w:val="22"/>
          <w:szCs w:val="22"/>
        </w:rPr>
        <w:t xml:space="preserve">istinaden belirlenen </w:t>
      </w:r>
      <w:r w:rsidRPr="00834339">
        <w:rPr>
          <w:b/>
          <w:color w:val="000000"/>
          <w:sz w:val="22"/>
          <w:szCs w:val="22"/>
        </w:rPr>
        <w:t>165.000,00</w:t>
      </w:r>
      <w:r>
        <w:rPr>
          <w:b/>
          <w:color w:val="000000"/>
          <w:sz w:val="22"/>
          <w:szCs w:val="22"/>
        </w:rPr>
        <w:t xml:space="preserve">-TL’nin </w:t>
      </w:r>
      <w:r>
        <w:rPr>
          <w:b/>
          <w:bCs/>
          <w:color w:val="000000" w:themeColor="text1"/>
          <w:sz w:val="22"/>
          <w:szCs w:val="22"/>
        </w:rPr>
        <w:t>55.000,00</w:t>
      </w:r>
      <w:r w:rsidRPr="00DA22C1">
        <w:rPr>
          <w:b/>
          <w:bCs/>
          <w:color w:val="000000" w:themeColor="text1"/>
          <w:sz w:val="22"/>
          <w:szCs w:val="22"/>
        </w:rPr>
        <w:t>.TL’</w:t>
      </w:r>
      <w:r>
        <w:rPr>
          <w:b/>
          <w:bCs/>
          <w:color w:val="000000" w:themeColor="text1"/>
          <w:sz w:val="22"/>
          <w:szCs w:val="22"/>
        </w:rPr>
        <w:t>sinin peşin</w:t>
      </w:r>
      <w:r w:rsidRPr="00CB2EA3">
        <w:rPr>
          <w:bCs/>
          <w:color w:val="000000" w:themeColor="text1"/>
          <w:sz w:val="22"/>
          <w:szCs w:val="22"/>
        </w:rPr>
        <w:t>;</w:t>
      </w:r>
      <w:r w:rsidRPr="00DA22C1">
        <w:rPr>
          <w:b/>
          <w:bCs/>
          <w:color w:val="000000" w:themeColor="text1"/>
          <w:sz w:val="22"/>
          <w:szCs w:val="22"/>
        </w:rPr>
        <w:t xml:space="preserve"> geriye </w:t>
      </w:r>
      <w:r>
        <w:rPr>
          <w:b/>
          <w:bCs/>
          <w:color w:val="000000" w:themeColor="text1"/>
          <w:sz w:val="22"/>
          <w:szCs w:val="22"/>
        </w:rPr>
        <w:t>kalan 110.000,00</w:t>
      </w:r>
      <w:r w:rsidRPr="00DA22C1">
        <w:rPr>
          <w:b/>
          <w:bCs/>
          <w:color w:val="000000" w:themeColor="text1"/>
          <w:sz w:val="22"/>
          <w:szCs w:val="22"/>
        </w:rPr>
        <w:t>.TL’</w:t>
      </w:r>
      <w:r>
        <w:rPr>
          <w:b/>
          <w:bCs/>
          <w:color w:val="000000" w:themeColor="text1"/>
          <w:sz w:val="22"/>
          <w:szCs w:val="22"/>
        </w:rPr>
        <w:t>nin, 55.000,00</w:t>
      </w:r>
      <w:r w:rsidRPr="00DA22C1">
        <w:rPr>
          <w:b/>
          <w:bCs/>
          <w:color w:val="000000" w:themeColor="text1"/>
          <w:sz w:val="22"/>
          <w:szCs w:val="22"/>
        </w:rPr>
        <w:t>.TL’</w:t>
      </w:r>
      <w:r>
        <w:rPr>
          <w:b/>
          <w:bCs/>
          <w:color w:val="000000" w:themeColor="text1"/>
          <w:sz w:val="22"/>
          <w:szCs w:val="22"/>
        </w:rPr>
        <w:t>sinin 15/11</w:t>
      </w:r>
      <w:r w:rsidRPr="00DA22C1">
        <w:rPr>
          <w:b/>
          <w:bCs/>
          <w:color w:val="000000" w:themeColor="text1"/>
          <w:sz w:val="22"/>
          <w:szCs w:val="22"/>
        </w:rPr>
        <w:t>/2022</w:t>
      </w:r>
      <w:r>
        <w:rPr>
          <w:b/>
          <w:bCs/>
          <w:color w:val="000000" w:themeColor="text1"/>
          <w:sz w:val="22"/>
          <w:szCs w:val="22"/>
        </w:rPr>
        <w:t xml:space="preserve"> tarihinde</w:t>
      </w:r>
      <w:r w:rsidRPr="00DA22C1">
        <w:rPr>
          <w:b/>
          <w:bCs/>
          <w:color w:val="000000" w:themeColor="text1"/>
          <w:sz w:val="22"/>
          <w:szCs w:val="22"/>
        </w:rPr>
        <w:t xml:space="preserve">, </w:t>
      </w:r>
      <w:r>
        <w:rPr>
          <w:b/>
          <w:bCs/>
          <w:color w:val="000000" w:themeColor="text1"/>
          <w:sz w:val="22"/>
          <w:szCs w:val="22"/>
        </w:rPr>
        <w:t>55.000,00</w:t>
      </w:r>
      <w:r w:rsidRPr="00DA22C1">
        <w:rPr>
          <w:b/>
          <w:bCs/>
          <w:color w:val="000000" w:themeColor="text1"/>
          <w:sz w:val="22"/>
          <w:szCs w:val="22"/>
        </w:rPr>
        <w:t>.TL’</w:t>
      </w:r>
      <w:r>
        <w:rPr>
          <w:b/>
          <w:bCs/>
          <w:color w:val="000000" w:themeColor="text1"/>
          <w:sz w:val="22"/>
          <w:szCs w:val="22"/>
        </w:rPr>
        <w:t>nin ise 15/12/2022</w:t>
      </w:r>
      <w:r w:rsidRPr="00DA22C1">
        <w:rPr>
          <w:b/>
          <w:bCs/>
          <w:color w:val="000000" w:themeColor="text1"/>
          <w:sz w:val="22"/>
          <w:szCs w:val="22"/>
        </w:rPr>
        <w:t xml:space="preserve"> </w:t>
      </w:r>
      <w:r>
        <w:rPr>
          <w:b/>
          <w:bCs/>
          <w:color w:val="000000" w:themeColor="text1"/>
          <w:sz w:val="22"/>
          <w:szCs w:val="22"/>
        </w:rPr>
        <w:t>tarihinde olmak üzere 2 (iki</w:t>
      </w:r>
      <w:r w:rsidRPr="00DA22C1">
        <w:rPr>
          <w:b/>
          <w:bCs/>
          <w:color w:val="000000" w:themeColor="text1"/>
          <w:sz w:val="22"/>
          <w:szCs w:val="22"/>
        </w:rPr>
        <w:t>)</w:t>
      </w:r>
      <w:r>
        <w:rPr>
          <w:b/>
          <w:bCs/>
          <w:color w:val="000000" w:themeColor="text1"/>
          <w:sz w:val="22"/>
          <w:szCs w:val="22"/>
        </w:rPr>
        <w:t xml:space="preserve"> eşit taksitl</w:t>
      </w:r>
      <w:r w:rsidRPr="00DA22C1">
        <w:rPr>
          <w:b/>
          <w:bCs/>
          <w:color w:val="000000" w:themeColor="text1"/>
          <w:sz w:val="22"/>
          <w:szCs w:val="22"/>
        </w:rPr>
        <w:t xml:space="preserve">e </w:t>
      </w:r>
      <w:r>
        <w:rPr>
          <w:b/>
          <w:color w:val="000000"/>
          <w:sz w:val="22"/>
          <w:szCs w:val="22"/>
        </w:rPr>
        <w:t xml:space="preserve">Karamanlar </w:t>
      </w:r>
      <w:proofErr w:type="spellStart"/>
      <w:r>
        <w:rPr>
          <w:b/>
          <w:color w:val="000000"/>
          <w:sz w:val="22"/>
          <w:szCs w:val="22"/>
        </w:rPr>
        <w:t>İnş</w:t>
      </w:r>
      <w:proofErr w:type="spellEnd"/>
      <w:r>
        <w:rPr>
          <w:b/>
          <w:color w:val="000000"/>
          <w:sz w:val="22"/>
          <w:szCs w:val="22"/>
        </w:rPr>
        <w:t>. Tic. v</w:t>
      </w:r>
      <w:r w:rsidRPr="00BD37BE">
        <w:rPr>
          <w:b/>
          <w:color w:val="000000"/>
          <w:sz w:val="22"/>
          <w:szCs w:val="22"/>
        </w:rPr>
        <w:t>e San. Ltd. Şti. tarafından Erzincan İl Özel İdaresi hesabına yatırılmasına</w:t>
      </w:r>
      <w:r>
        <w:rPr>
          <w:b/>
          <w:bCs/>
          <w:color w:val="000000" w:themeColor="text1"/>
          <w:sz w:val="22"/>
          <w:szCs w:val="22"/>
        </w:rPr>
        <w:t>;</w:t>
      </w:r>
      <w:r w:rsidRPr="00DA22C1">
        <w:rPr>
          <w:b/>
          <w:bCs/>
          <w:color w:val="000000" w:themeColor="text1"/>
          <w:sz w:val="22"/>
          <w:szCs w:val="22"/>
        </w:rPr>
        <w:t xml:space="preserve"> ihale taksitlerinin ödeme süresi içerisinde kum-çakıl </w:t>
      </w:r>
      <w:proofErr w:type="gramStart"/>
      <w:r w:rsidRPr="00DA22C1">
        <w:rPr>
          <w:b/>
          <w:bCs/>
          <w:color w:val="000000" w:themeColor="text1"/>
          <w:sz w:val="22"/>
          <w:szCs w:val="22"/>
        </w:rPr>
        <w:t>ocağının</w:t>
      </w:r>
      <w:proofErr w:type="gramEnd"/>
      <w:r w:rsidRPr="00DA22C1">
        <w:rPr>
          <w:b/>
          <w:bCs/>
          <w:color w:val="000000" w:themeColor="text1"/>
          <w:sz w:val="22"/>
          <w:szCs w:val="22"/>
        </w:rPr>
        <w:t xml:space="preserve"> 3213 sayılı Maden Kanunu kapsamında terki taksit/iptali durumunda ödenmeyen ihale taksitlerinin tamamının terk/iptal tarihi itibariyle t</w:t>
      </w:r>
      <w:r>
        <w:rPr>
          <w:b/>
          <w:bCs/>
          <w:color w:val="000000" w:themeColor="text1"/>
          <w:sz w:val="22"/>
          <w:szCs w:val="22"/>
        </w:rPr>
        <w:t>oplu olarak peşin yatırılmasına;</w:t>
      </w:r>
      <w:r>
        <w:rPr>
          <w:color w:val="000000"/>
          <w:sz w:val="22"/>
          <w:szCs w:val="22"/>
        </w:rPr>
        <w:t xml:space="preserve"> </w:t>
      </w:r>
      <w:r w:rsidRPr="00DA5029">
        <w:rPr>
          <w:b/>
          <w:color w:val="000000"/>
          <w:sz w:val="22"/>
          <w:szCs w:val="22"/>
        </w:rPr>
        <w:t>ruhsat süresi bitim tarihi olan</w:t>
      </w:r>
      <w:r>
        <w:rPr>
          <w:color w:val="000000"/>
          <w:sz w:val="22"/>
          <w:szCs w:val="22"/>
        </w:rPr>
        <w:t xml:space="preserve"> </w:t>
      </w:r>
      <w:r>
        <w:rPr>
          <w:b/>
          <w:color w:val="000000"/>
          <w:sz w:val="22"/>
          <w:szCs w:val="22"/>
        </w:rPr>
        <w:t xml:space="preserve">06.12.2022 tarihinden itibaren 06.12.2027 tarihine kadar geçerli olmak üzere beş (5) yıl süreli olarak </w:t>
      </w:r>
      <w:r>
        <w:rPr>
          <w:color w:val="000000"/>
          <w:sz w:val="22"/>
          <w:szCs w:val="22"/>
        </w:rPr>
        <w:t>işletme ruhsatının temdit edilerek verilmesine;</w:t>
      </w:r>
    </w:p>
    <w:p w:rsidR="00DA1099" w:rsidRPr="006F41B6" w:rsidRDefault="00DA1099" w:rsidP="008044AC">
      <w:pPr>
        <w:spacing w:line="240" w:lineRule="exact"/>
        <w:ind w:left="426" w:firstLine="567"/>
        <w:jc w:val="both"/>
        <w:rPr>
          <w:sz w:val="22"/>
          <w:szCs w:val="22"/>
        </w:rPr>
      </w:pPr>
      <w:r w:rsidRPr="006F41B6">
        <w:rPr>
          <w:sz w:val="22"/>
          <w:szCs w:val="22"/>
        </w:rPr>
        <w:t>Gereği için karar örneğinden bir adedinin İl Özel İdaresi, Ruhsat ve Denetim Müdürlüğü ile Mali Hizmetler Müdürlüğüne gönderilmesine,</w:t>
      </w:r>
    </w:p>
    <w:p w:rsidR="00DA1099" w:rsidRPr="008C1A41" w:rsidRDefault="00DA1099" w:rsidP="008C35E4">
      <w:pPr>
        <w:spacing w:line="240" w:lineRule="exact"/>
        <w:ind w:left="567" w:right="140" w:firstLine="709"/>
        <w:jc w:val="both"/>
        <w:rPr>
          <w:sz w:val="22"/>
          <w:szCs w:val="22"/>
        </w:rPr>
      </w:pPr>
      <w:r w:rsidRPr="006F41B6">
        <w:rPr>
          <w:sz w:val="22"/>
          <w:szCs w:val="22"/>
        </w:rPr>
        <w:t>Oy birliği ile karar verildi</w:t>
      </w:r>
      <w:r>
        <w:rPr>
          <w:sz w:val="22"/>
          <w:szCs w:val="22"/>
        </w:rPr>
        <w:t>.</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8C1A41">
        <w:trPr>
          <w:trHeight w:val="1357"/>
        </w:trPr>
        <w:tc>
          <w:tcPr>
            <w:tcW w:w="2850" w:type="dxa"/>
            <w:tcBorders>
              <w:top w:val="nil"/>
              <w:left w:val="nil"/>
              <w:bottom w:val="nil"/>
              <w:right w:val="nil"/>
            </w:tcBorders>
            <w:vAlign w:val="center"/>
          </w:tcPr>
          <w:p w:rsidR="00DA1099" w:rsidRDefault="00DA1099">
            <w:pPr>
              <w:rPr>
                <w:color w:val="000000"/>
                <w:sz w:val="20"/>
                <w:szCs w:val="20"/>
              </w:rPr>
            </w:pPr>
          </w:p>
          <w:p w:rsidR="00DA1099" w:rsidRDefault="00DA109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pPr>
              <w:rPr>
                <w:color w:val="000000"/>
                <w:sz w:val="20"/>
                <w:szCs w:val="20"/>
              </w:rPr>
            </w:pPr>
          </w:p>
          <w:p w:rsidR="00DA1099" w:rsidRDefault="00DA1099">
            <w:pPr>
              <w:rPr>
                <w:color w:val="000000"/>
                <w:sz w:val="20"/>
                <w:szCs w:val="20"/>
              </w:rPr>
            </w:pPr>
          </w:p>
          <w:p w:rsidR="00DA1099" w:rsidRDefault="00DA10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pPr>
              <w:jc w:val="center"/>
              <w:rPr>
                <w:color w:val="000000"/>
                <w:sz w:val="20"/>
                <w:szCs w:val="20"/>
              </w:rPr>
            </w:pPr>
            <w:r>
              <w:rPr>
                <w:color w:val="000000"/>
                <w:sz w:val="20"/>
                <w:szCs w:val="20"/>
              </w:rPr>
              <w:t>Ruhsat ve Denetim Müdürü</w:t>
            </w:r>
            <w:r>
              <w:rPr>
                <w:color w:val="000000"/>
                <w:sz w:val="20"/>
                <w:szCs w:val="20"/>
              </w:rPr>
              <w:br/>
              <w:t>ÜYE</w:t>
            </w:r>
          </w:p>
        </w:tc>
      </w:tr>
      <w:tr w:rsidR="00DA1099" w:rsidTr="008C1A41">
        <w:trPr>
          <w:trHeight w:val="1357"/>
        </w:trPr>
        <w:tc>
          <w:tcPr>
            <w:tcW w:w="2850"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pPr>
              <w:jc w:val="center"/>
              <w:rPr>
                <w:color w:val="000000"/>
                <w:sz w:val="20"/>
                <w:szCs w:val="20"/>
              </w:rPr>
            </w:pPr>
          </w:p>
        </w:tc>
      </w:tr>
    </w:tbl>
    <w:p w:rsidR="00DA1099" w:rsidRPr="00A80613" w:rsidRDefault="00DA1099" w:rsidP="00A80613"/>
    <w:p w:rsidR="00DA1099" w:rsidRDefault="00DA1099" w:rsidP="00C872B9">
      <w:pPr>
        <w:pStyle w:val="GvdeMetni"/>
        <w:spacing w:after="0"/>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DA1099" w:rsidRPr="0015139B" w:rsidRDefault="00DA1099" w:rsidP="00737402">
      <w:pPr>
        <w:pStyle w:val="GvdeMetni"/>
        <w:spacing w:after="0"/>
        <w:ind w:left="709"/>
        <w:jc w:val="center"/>
        <w:rPr>
          <w:b/>
          <w:bCs/>
          <w:sz w:val="22"/>
          <w:szCs w:val="22"/>
        </w:rPr>
      </w:pPr>
      <w:r w:rsidRPr="0015139B">
        <w:rPr>
          <w:b/>
          <w:bCs/>
          <w:sz w:val="22"/>
          <w:szCs w:val="22"/>
        </w:rPr>
        <w:t>T.C.</w:t>
      </w:r>
    </w:p>
    <w:p w:rsidR="00DA1099" w:rsidRPr="0015139B" w:rsidRDefault="00DA1099" w:rsidP="00737402">
      <w:pPr>
        <w:pStyle w:val="GvdeMetni"/>
        <w:spacing w:after="0"/>
        <w:ind w:left="709"/>
        <w:jc w:val="center"/>
        <w:rPr>
          <w:b/>
          <w:bCs/>
          <w:sz w:val="22"/>
          <w:szCs w:val="22"/>
        </w:rPr>
      </w:pPr>
      <w:r w:rsidRPr="0015139B">
        <w:rPr>
          <w:b/>
          <w:bCs/>
          <w:sz w:val="22"/>
          <w:szCs w:val="22"/>
        </w:rPr>
        <w:t>ERZİNCAN İL ÖZEL İDARESİ</w:t>
      </w:r>
    </w:p>
    <w:p w:rsidR="00DA1099" w:rsidRPr="0015139B" w:rsidRDefault="00DA1099" w:rsidP="00737402">
      <w:pPr>
        <w:pStyle w:val="GvdeMetni"/>
        <w:spacing w:after="0"/>
        <w:ind w:left="709"/>
        <w:jc w:val="center"/>
        <w:rPr>
          <w:b/>
          <w:bCs/>
          <w:sz w:val="22"/>
          <w:szCs w:val="22"/>
        </w:rPr>
      </w:pPr>
      <w:r w:rsidRPr="0015139B">
        <w:rPr>
          <w:b/>
          <w:bCs/>
          <w:sz w:val="22"/>
          <w:szCs w:val="22"/>
        </w:rPr>
        <w:t>İL ENCÜMENİ</w:t>
      </w:r>
    </w:p>
    <w:p w:rsidR="00DA1099" w:rsidRPr="008A3C61" w:rsidRDefault="00DA1099" w:rsidP="00C872B9">
      <w:pPr>
        <w:pStyle w:val="GvdeMetni"/>
        <w:spacing w:after="0"/>
        <w:rPr>
          <w:b/>
          <w:bCs/>
          <w:sz w:val="20"/>
          <w:szCs w:val="20"/>
        </w:rPr>
      </w:pPr>
    </w:p>
    <w:p w:rsidR="00DA1099" w:rsidRPr="008A3C61" w:rsidRDefault="00DA1099"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835"/>
        <w:gridCol w:w="4819"/>
      </w:tblGrid>
      <w:tr w:rsidR="00DA1099" w:rsidRPr="00526160" w:rsidTr="007E49BB">
        <w:trPr>
          <w:trHeight w:val="1137"/>
        </w:trPr>
        <w:tc>
          <w:tcPr>
            <w:tcW w:w="2693" w:type="dxa"/>
            <w:hideMark/>
          </w:tcPr>
          <w:p w:rsidR="00DA1099" w:rsidRPr="00526160" w:rsidRDefault="00DA1099"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21</w:t>
            </w:r>
            <w:proofErr w:type="gramEnd"/>
            <w:r>
              <w:rPr>
                <w:color w:val="000000"/>
                <w:sz w:val="22"/>
                <w:szCs w:val="22"/>
              </w:rPr>
              <w:t>.09</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DA1099" w:rsidRDefault="00DA1099"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185</w:t>
            </w:r>
            <w:proofErr w:type="gramEnd"/>
          </w:p>
          <w:p w:rsidR="00DA1099" w:rsidRPr="00526160" w:rsidRDefault="00DA1099" w:rsidP="009B1E17">
            <w:pPr>
              <w:rPr>
                <w:color w:val="000000"/>
                <w:sz w:val="20"/>
                <w:szCs w:val="20"/>
              </w:rPr>
            </w:pPr>
          </w:p>
        </w:tc>
        <w:tc>
          <w:tcPr>
            <w:tcW w:w="2835" w:type="dxa"/>
            <w:hideMark/>
          </w:tcPr>
          <w:p w:rsidR="00DA1099" w:rsidRPr="00526160" w:rsidRDefault="00DA1099"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19" w:type="dxa"/>
            <w:hideMark/>
          </w:tcPr>
          <w:p w:rsidR="00DA1099" w:rsidRPr="00F3678D" w:rsidRDefault="00DA1099" w:rsidP="00BE4224">
            <w:pPr>
              <w:ind w:left="-70" w:right="214"/>
              <w:jc w:val="both"/>
              <w:rPr>
                <w:sz w:val="22"/>
                <w:szCs w:val="22"/>
              </w:rPr>
            </w:pPr>
            <w:r>
              <w:rPr>
                <w:sz w:val="22"/>
                <w:szCs w:val="22"/>
              </w:rPr>
              <w:t xml:space="preserve">İlimiz İliç </w:t>
            </w:r>
            <w:r w:rsidRPr="00F3678D">
              <w:rPr>
                <w:sz w:val="22"/>
                <w:szCs w:val="22"/>
              </w:rPr>
              <w:t>İlçesi</w:t>
            </w:r>
            <w:r>
              <w:rPr>
                <w:sz w:val="22"/>
                <w:szCs w:val="22"/>
              </w:rPr>
              <w:t xml:space="preserve">, Uğur </w:t>
            </w:r>
            <w:r w:rsidRPr="00F3678D">
              <w:rPr>
                <w:sz w:val="22"/>
                <w:szCs w:val="22"/>
              </w:rPr>
              <w:t>Köyü</w:t>
            </w:r>
            <w:r>
              <w:rPr>
                <w:sz w:val="22"/>
                <w:szCs w:val="22"/>
              </w:rPr>
              <w:t xml:space="preserve">’nde 123 ada 5 </w:t>
            </w:r>
            <w:proofErr w:type="spellStart"/>
            <w:r w:rsidRPr="00F3678D">
              <w:rPr>
                <w:sz w:val="22"/>
                <w:szCs w:val="22"/>
              </w:rPr>
              <w:t>nolu</w:t>
            </w:r>
            <w:proofErr w:type="spellEnd"/>
            <w:r w:rsidRPr="00F3678D">
              <w:rPr>
                <w:sz w:val="22"/>
                <w:szCs w:val="22"/>
              </w:rPr>
              <w:t xml:space="preserve"> parsel</w:t>
            </w:r>
            <w:r>
              <w:rPr>
                <w:sz w:val="22"/>
                <w:szCs w:val="22"/>
              </w:rPr>
              <w:t xml:space="preserve"> </w:t>
            </w:r>
            <w:r w:rsidRPr="00F3678D">
              <w:rPr>
                <w:sz w:val="22"/>
                <w:szCs w:val="22"/>
              </w:rPr>
              <w:t>üzeri</w:t>
            </w:r>
            <w:r>
              <w:rPr>
                <w:sz w:val="22"/>
                <w:szCs w:val="22"/>
              </w:rPr>
              <w:t xml:space="preserve">ne Recep KAYMAK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yapılan zemin + 1 kat konut </w:t>
            </w:r>
            <w:r w:rsidRPr="00F3678D">
              <w:rPr>
                <w:sz w:val="22"/>
                <w:szCs w:val="22"/>
              </w:rPr>
              <w:t>inşaatı</w:t>
            </w:r>
            <w:r>
              <w:rPr>
                <w:sz w:val="22"/>
                <w:szCs w:val="22"/>
              </w:rPr>
              <w:t xml:space="preserve"> </w:t>
            </w:r>
            <w:r w:rsidRPr="00F3678D">
              <w:rPr>
                <w:sz w:val="22"/>
                <w:szCs w:val="22"/>
              </w:rPr>
              <w:t>için</w:t>
            </w:r>
            <w:r>
              <w:rPr>
                <w:sz w:val="22"/>
                <w:szCs w:val="22"/>
              </w:rPr>
              <w:t xml:space="preserve"> 18.373,</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DA1099" w:rsidRDefault="00DA1099" w:rsidP="00C872B9">
      <w:pPr>
        <w:pStyle w:val="Balk2"/>
        <w:ind w:left="0" w:right="140"/>
        <w:jc w:val="left"/>
        <w:rPr>
          <w:sz w:val="22"/>
          <w:szCs w:val="22"/>
          <w:u w:val="none"/>
        </w:rPr>
      </w:pPr>
    </w:p>
    <w:p w:rsidR="00DA1099" w:rsidRDefault="00DA1099" w:rsidP="004D44F6">
      <w:pPr>
        <w:pStyle w:val="Balk2"/>
        <w:ind w:left="426" w:right="140"/>
        <w:rPr>
          <w:sz w:val="22"/>
          <w:szCs w:val="22"/>
          <w:u w:val="none"/>
        </w:rPr>
      </w:pPr>
      <w:r w:rsidRPr="004D44F6">
        <w:rPr>
          <w:sz w:val="22"/>
          <w:szCs w:val="22"/>
          <w:u w:val="none"/>
        </w:rPr>
        <w:t>KARAR</w:t>
      </w:r>
    </w:p>
    <w:p w:rsidR="00DA1099" w:rsidRPr="004F45D4" w:rsidRDefault="00DA1099" w:rsidP="004F45D4"/>
    <w:p w:rsidR="00DA1099" w:rsidRDefault="00DA1099" w:rsidP="00D909F9">
      <w:pPr>
        <w:ind w:left="567" w:right="140" w:firstLine="567"/>
        <w:jc w:val="both"/>
        <w:rPr>
          <w:sz w:val="22"/>
          <w:szCs w:val="22"/>
        </w:rPr>
      </w:pPr>
      <w:r w:rsidRPr="00D909F9">
        <w:rPr>
          <w:sz w:val="22"/>
          <w:szCs w:val="22"/>
        </w:rPr>
        <w:t xml:space="preserve">İlimiz İliç İlçesi, Uğur Köyü’nde 123 ada 5 </w:t>
      </w:r>
      <w:proofErr w:type="spellStart"/>
      <w:r w:rsidRPr="00D909F9">
        <w:rPr>
          <w:sz w:val="22"/>
          <w:szCs w:val="22"/>
        </w:rPr>
        <w:t>nolu</w:t>
      </w:r>
      <w:proofErr w:type="spellEnd"/>
      <w:r w:rsidRPr="00D909F9">
        <w:rPr>
          <w:sz w:val="22"/>
          <w:szCs w:val="22"/>
        </w:rPr>
        <w:t xml:space="preserve"> parsel üzerine Recep KAYMAK tarafından yapı ruhsatı alınmadan iz</w:t>
      </w:r>
      <w:r>
        <w:rPr>
          <w:sz w:val="22"/>
          <w:szCs w:val="22"/>
        </w:rPr>
        <w:t>insiz ve projesiz yapılan zemin+</w:t>
      </w:r>
      <w:r w:rsidRPr="00D909F9">
        <w:rPr>
          <w:sz w:val="22"/>
          <w:szCs w:val="22"/>
        </w:rPr>
        <w:t>1 kat konut inşaatı için 18.3</w:t>
      </w:r>
      <w:r>
        <w:rPr>
          <w:sz w:val="22"/>
          <w:szCs w:val="22"/>
        </w:rPr>
        <w:t>73</w:t>
      </w:r>
      <w:r w:rsidRPr="00D909F9">
        <w:rPr>
          <w:sz w:val="22"/>
          <w:szCs w:val="22"/>
        </w:rPr>
        <w:t xml:space="preserve">,00.-TL. </w:t>
      </w:r>
      <w:proofErr w:type="gramStart"/>
      <w:r w:rsidRPr="00D909F9">
        <w:rPr>
          <w:sz w:val="22"/>
          <w:szCs w:val="22"/>
        </w:rPr>
        <w:t>idari</w:t>
      </w:r>
      <w:proofErr w:type="gramEnd"/>
      <w:r w:rsidRPr="00D909F9">
        <w:rPr>
          <w:sz w:val="22"/>
          <w:szCs w:val="22"/>
        </w:rPr>
        <w:t xml:space="preserve"> para cezası uygulanmasına ilişkin, Valilik Makamından Encümenimize havaleli, İl Özel İdaresi Ruhsat ve Denetim </w:t>
      </w:r>
      <w:r w:rsidRPr="00D909F9">
        <w:rPr>
          <w:color w:val="000000" w:themeColor="text1"/>
          <w:sz w:val="22"/>
          <w:szCs w:val="22"/>
        </w:rPr>
        <w:t>Müdürlüğünün 16.09.2022 tarih ve E-71770967-115.02.11.01-26182 sayılı</w:t>
      </w:r>
      <w:r w:rsidRPr="00D909F9">
        <w:rPr>
          <w:sz w:val="22"/>
          <w:szCs w:val="22"/>
        </w:rPr>
        <w:t xml:space="preserve"> yazısı ve ekleri okunup incelendi.</w:t>
      </w:r>
    </w:p>
    <w:p w:rsidR="00DA1099" w:rsidRDefault="00DA1099" w:rsidP="00D909F9">
      <w:pPr>
        <w:ind w:left="567" w:right="140" w:firstLine="567"/>
        <w:jc w:val="both"/>
        <w:rPr>
          <w:sz w:val="22"/>
          <w:szCs w:val="22"/>
        </w:rPr>
      </w:pPr>
      <w:r w:rsidRPr="00D909F9">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D909F9">
        <w:rPr>
          <w:sz w:val="22"/>
          <w:szCs w:val="22"/>
        </w:rPr>
        <w:t>ayrı</w:t>
      </w:r>
      <w:proofErr w:type="spellEnd"/>
      <w:r w:rsidRPr="00D909F9">
        <w:rPr>
          <w:sz w:val="22"/>
          <w:szCs w:val="22"/>
        </w:rPr>
        <w:t xml:space="preserve"> olarak bu maddede belirtilen idari müeyyideler uy</w:t>
      </w:r>
      <w:r>
        <w:rPr>
          <w:sz w:val="22"/>
          <w:szCs w:val="22"/>
        </w:rPr>
        <w:t>gulanır. Denilmektedir.</w:t>
      </w:r>
    </w:p>
    <w:p w:rsidR="00DA1099" w:rsidRDefault="00DA1099" w:rsidP="00D909F9">
      <w:pPr>
        <w:ind w:left="567" w:right="140" w:firstLine="567"/>
        <w:jc w:val="both"/>
        <w:rPr>
          <w:sz w:val="22"/>
          <w:szCs w:val="22"/>
        </w:rPr>
      </w:pPr>
      <w:r w:rsidRPr="00D909F9">
        <w:rPr>
          <w:sz w:val="22"/>
          <w:szCs w:val="22"/>
        </w:rPr>
        <w:t>Aynı kanunun 5940 sayılı kanunla değişik 42. Maddesi 2. Paragrafında; a</w:t>
      </w:r>
      <w:proofErr w:type="gramStart"/>
      <w:r w:rsidRPr="00D909F9">
        <w:rPr>
          <w:sz w:val="22"/>
          <w:szCs w:val="22"/>
        </w:rPr>
        <w:t>)</w:t>
      </w:r>
      <w:proofErr w:type="gramEnd"/>
      <w:r w:rsidRPr="00D909F9">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w:t>
      </w:r>
      <w:r>
        <w:rPr>
          <w:sz w:val="22"/>
          <w:szCs w:val="22"/>
        </w:rPr>
        <w:t>belirtilmektedir.</w:t>
      </w:r>
    </w:p>
    <w:p w:rsidR="00DA1099" w:rsidRDefault="00DA1099" w:rsidP="002838CD">
      <w:pPr>
        <w:ind w:left="567" w:right="140" w:firstLine="567"/>
        <w:jc w:val="both"/>
        <w:rPr>
          <w:sz w:val="22"/>
          <w:szCs w:val="22"/>
        </w:rPr>
      </w:pPr>
      <w:r w:rsidRPr="00D909F9">
        <w:rPr>
          <w:sz w:val="22"/>
          <w:szCs w:val="22"/>
        </w:rPr>
        <w:t xml:space="preserve"> Ayrıca aynı kanun ve 5302 sayılı İl Özel İdaresi Kanunu gereği cezayı takdir yetkisi İl </w:t>
      </w:r>
      <w:r>
        <w:rPr>
          <w:sz w:val="22"/>
          <w:szCs w:val="22"/>
        </w:rPr>
        <w:t>Encümenine verilmiştir.</w:t>
      </w:r>
    </w:p>
    <w:p w:rsidR="00DA1099" w:rsidRDefault="00DA1099" w:rsidP="002838CD">
      <w:pPr>
        <w:ind w:left="567" w:right="140" w:firstLine="567"/>
        <w:jc w:val="both"/>
        <w:rPr>
          <w:sz w:val="22"/>
          <w:szCs w:val="22"/>
        </w:rPr>
      </w:pPr>
      <w:r w:rsidRPr="00D909F9">
        <w:rPr>
          <w:sz w:val="22"/>
          <w:szCs w:val="22"/>
        </w:rPr>
        <w:t xml:space="preserve">26.08.2022 tarih ve 1531 sayılı İliç Kaymakamlığı İlçe Özel İdare Müdürlüğünün yazısı ve ekli </w:t>
      </w:r>
      <w:proofErr w:type="gramStart"/>
      <w:r w:rsidRPr="00D909F9">
        <w:rPr>
          <w:sz w:val="22"/>
          <w:szCs w:val="22"/>
        </w:rPr>
        <w:t>şikayet</w:t>
      </w:r>
      <w:proofErr w:type="gramEnd"/>
      <w:r w:rsidRPr="00D909F9">
        <w:rPr>
          <w:sz w:val="22"/>
          <w:szCs w:val="22"/>
        </w:rPr>
        <w:t xml:space="preserve"> dilekçesi ve CİMER Cumhurbaşkanlığı İletişim Merkezine iletilen dilekçeler gereğinin yapılm</w:t>
      </w:r>
      <w:r>
        <w:rPr>
          <w:sz w:val="22"/>
          <w:szCs w:val="22"/>
        </w:rPr>
        <w:t>ası için gönderilmiştir.</w:t>
      </w:r>
    </w:p>
    <w:p w:rsidR="00DA1099" w:rsidRDefault="00DA1099" w:rsidP="00D909F9">
      <w:pPr>
        <w:ind w:left="567" w:right="140" w:firstLine="567"/>
        <w:jc w:val="both"/>
        <w:rPr>
          <w:sz w:val="22"/>
          <w:szCs w:val="22"/>
        </w:rPr>
      </w:pPr>
      <w:r w:rsidRPr="00D909F9">
        <w:rPr>
          <w:sz w:val="22"/>
          <w:szCs w:val="22"/>
        </w:rPr>
        <w:t xml:space="preserve"> İdaremiz teknik elemanınca 14.09.2022 tarihinde İlimiz İliç İlçesi Uğur köyüne gidilerek kaçak yapı yapıldığı belirtilen 123 ada, 5 </w:t>
      </w:r>
      <w:proofErr w:type="spellStart"/>
      <w:r w:rsidRPr="00D909F9">
        <w:rPr>
          <w:sz w:val="22"/>
          <w:szCs w:val="22"/>
        </w:rPr>
        <w:t>nolu</w:t>
      </w:r>
      <w:proofErr w:type="spellEnd"/>
      <w:r w:rsidRPr="00D909F9">
        <w:rPr>
          <w:sz w:val="22"/>
          <w:szCs w:val="22"/>
        </w:rPr>
        <w:t xml:space="preserve"> parselin bulunduğu yerde yerinde tespit yapılmıştır. Yapı mahallinde yapılan tespitte; </w:t>
      </w:r>
      <w:proofErr w:type="gramStart"/>
      <w:r w:rsidRPr="00D909F9">
        <w:rPr>
          <w:sz w:val="22"/>
          <w:szCs w:val="22"/>
        </w:rPr>
        <w:t>29923537684</w:t>
      </w:r>
      <w:proofErr w:type="gramEnd"/>
      <w:r w:rsidRPr="00D909F9">
        <w:rPr>
          <w:sz w:val="22"/>
          <w:szCs w:val="22"/>
        </w:rPr>
        <w:t xml:space="preserve"> T.C. kimlik </w:t>
      </w:r>
      <w:proofErr w:type="spellStart"/>
      <w:r w:rsidRPr="00D909F9">
        <w:rPr>
          <w:sz w:val="22"/>
          <w:szCs w:val="22"/>
        </w:rPr>
        <w:t>nolu</w:t>
      </w:r>
      <w:proofErr w:type="spellEnd"/>
      <w:r w:rsidRPr="00D909F9">
        <w:rPr>
          <w:sz w:val="22"/>
          <w:szCs w:val="22"/>
        </w:rPr>
        <w:t xml:space="preserve"> Recep KAYMAK tarafından, 3194 sayılı İmar Mevzuatına, Plansız Alanlar İmar Yönetmeliğine aykırı olarak ve projeler için Valilik onayı alınmadan Zemin+1 kat konut inşaatı yapıldığı tespit edilmiştir. Kaçak yapılan Zemin+1 kat konut inşaatı, 3194 sayılı İmar Kanunun 32. Maddesi gereği yapı tatil zaptı tutanağı ile tespit edilerek tut</w:t>
      </w:r>
      <w:r>
        <w:rPr>
          <w:sz w:val="22"/>
          <w:szCs w:val="22"/>
        </w:rPr>
        <w:t>anak altına alınmıştır.</w:t>
      </w:r>
    </w:p>
    <w:p w:rsidR="00DA1099" w:rsidRDefault="00DA1099" w:rsidP="00DD1D82">
      <w:pPr>
        <w:ind w:left="567" w:right="140" w:firstLine="567"/>
        <w:jc w:val="both"/>
        <w:rPr>
          <w:sz w:val="22"/>
          <w:szCs w:val="22"/>
        </w:rPr>
      </w:pPr>
      <w:r w:rsidRPr="00D909F9">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D909F9">
        <w:rPr>
          <w:sz w:val="22"/>
          <w:szCs w:val="22"/>
        </w:rPr>
        <w:t>entegre</w:t>
      </w:r>
      <w:proofErr w:type="gramEnd"/>
      <w:r w:rsidRPr="00D909F9">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D909F9">
        <w:rPr>
          <w:b/>
          <w:bCs/>
          <w:sz w:val="22"/>
          <w:szCs w:val="22"/>
        </w:rPr>
        <w:t>(Ek cümle:</w:t>
      </w:r>
      <w:proofErr w:type="gramStart"/>
      <w:r w:rsidRPr="00D909F9">
        <w:rPr>
          <w:b/>
          <w:bCs/>
          <w:sz w:val="22"/>
          <w:szCs w:val="22"/>
        </w:rPr>
        <w:t>14/2/2020</w:t>
      </w:r>
      <w:proofErr w:type="gramEnd"/>
      <w:r w:rsidRPr="00D909F9">
        <w:rPr>
          <w:b/>
          <w:bCs/>
          <w:sz w:val="22"/>
          <w:szCs w:val="22"/>
        </w:rPr>
        <w:t>-7221/8 md.)</w:t>
      </w:r>
      <w:r w:rsidRPr="00D909F9">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D909F9">
        <w:rPr>
          <w:sz w:val="22"/>
          <w:szCs w:val="22"/>
        </w:rPr>
        <w:t>entegre</w:t>
      </w:r>
      <w:proofErr w:type="gramEnd"/>
      <w:r w:rsidRPr="00D909F9">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w:t>
      </w:r>
      <w:r>
        <w:rPr>
          <w:sz w:val="22"/>
          <w:szCs w:val="22"/>
        </w:rPr>
        <w:t>lenilir." Denilmektedir.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DD1D82">
        <w:trPr>
          <w:trHeight w:val="1357"/>
        </w:trPr>
        <w:tc>
          <w:tcPr>
            <w:tcW w:w="2850" w:type="dxa"/>
            <w:tcBorders>
              <w:top w:val="nil"/>
              <w:left w:val="nil"/>
              <w:bottom w:val="nil"/>
              <w:right w:val="nil"/>
            </w:tcBorders>
            <w:vAlign w:val="center"/>
          </w:tcPr>
          <w:p w:rsidR="00DA1099" w:rsidRDefault="00DA1099">
            <w:pPr>
              <w:rPr>
                <w:color w:val="000000"/>
                <w:sz w:val="20"/>
                <w:szCs w:val="20"/>
              </w:rPr>
            </w:pPr>
          </w:p>
          <w:p w:rsidR="00DA1099" w:rsidRDefault="00DA109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pPr>
              <w:rPr>
                <w:color w:val="000000"/>
                <w:sz w:val="20"/>
                <w:szCs w:val="20"/>
              </w:rPr>
            </w:pPr>
          </w:p>
          <w:p w:rsidR="00DA1099" w:rsidRDefault="00DA1099">
            <w:pPr>
              <w:rPr>
                <w:color w:val="000000"/>
                <w:sz w:val="20"/>
                <w:szCs w:val="20"/>
              </w:rPr>
            </w:pPr>
          </w:p>
          <w:p w:rsidR="00DA1099" w:rsidRDefault="00DA10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pPr>
              <w:jc w:val="center"/>
              <w:rPr>
                <w:color w:val="000000"/>
                <w:sz w:val="20"/>
                <w:szCs w:val="20"/>
              </w:rPr>
            </w:pPr>
            <w:r>
              <w:rPr>
                <w:color w:val="000000"/>
                <w:sz w:val="20"/>
                <w:szCs w:val="20"/>
              </w:rPr>
              <w:t>Ruhsat ve Denetim Müdürü</w:t>
            </w:r>
            <w:r>
              <w:rPr>
                <w:color w:val="000000"/>
                <w:sz w:val="20"/>
                <w:szCs w:val="20"/>
              </w:rPr>
              <w:br/>
              <w:t>ÜYE</w:t>
            </w:r>
          </w:p>
        </w:tc>
      </w:tr>
      <w:tr w:rsidR="00DA1099" w:rsidTr="00DD1D82">
        <w:trPr>
          <w:trHeight w:val="1357"/>
        </w:trPr>
        <w:tc>
          <w:tcPr>
            <w:tcW w:w="2850"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pPr>
              <w:jc w:val="center"/>
              <w:rPr>
                <w:color w:val="000000"/>
                <w:sz w:val="20"/>
                <w:szCs w:val="20"/>
              </w:rPr>
            </w:pPr>
          </w:p>
        </w:tc>
      </w:tr>
    </w:tbl>
    <w:p w:rsidR="00DA1099" w:rsidRDefault="00DA1099" w:rsidP="00DD1D82">
      <w:pPr>
        <w:ind w:right="140"/>
        <w:jc w:val="both"/>
        <w:rPr>
          <w:sz w:val="22"/>
          <w:szCs w:val="22"/>
        </w:rPr>
      </w:pPr>
      <w:r>
        <w:rPr>
          <w:sz w:val="22"/>
          <w:szCs w:val="22"/>
        </w:rPr>
        <w:t xml:space="preserve"> </w:t>
      </w:r>
    </w:p>
    <w:p w:rsidR="00DA1099" w:rsidRDefault="00DA1099" w:rsidP="00664DC7">
      <w:pPr>
        <w:pStyle w:val="GvdeMetni"/>
        <w:spacing w:after="0"/>
        <w:ind w:left="709"/>
        <w:jc w:val="center"/>
        <w:rPr>
          <w:b/>
          <w:bCs/>
          <w:sz w:val="22"/>
          <w:szCs w:val="22"/>
        </w:rPr>
      </w:pPr>
    </w:p>
    <w:p w:rsidR="00DA1099" w:rsidRDefault="00DA1099" w:rsidP="00664DC7">
      <w:pPr>
        <w:pStyle w:val="GvdeMetni"/>
        <w:spacing w:after="0"/>
        <w:ind w:left="709"/>
        <w:jc w:val="center"/>
        <w:rPr>
          <w:b/>
          <w:bCs/>
          <w:sz w:val="22"/>
          <w:szCs w:val="22"/>
        </w:rPr>
      </w:pPr>
      <w:r>
        <w:rPr>
          <w:b/>
          <w:bCs/>
          <w:sz w:val="22"/>
          <w:szCs w:val="22"/>
        </w:rPr>
        <w:lastRenderedPageBreak/>
        <w:t>T.C.</w:t>
      </w:r>
    </w:p>
    <w:p w:rsidR="00DA1099" w:rsidRDefault="00DA1099" w:rsidP="00664DC7">
      <w:pPr>
        <w:pStyle w:val="GvdeMetni"/>
        <w:spacing w:after="0"/>
        <w:ind w:left="709"/>
        <w:jc w:val="center"/>
        <w:rPr>
          <w:b/>
          <w:bCs/>
          <w:sz w:val="22"/>
          <w:szCs w:val="22"/>
        </w:rPr>
      </w:pPr>
      <w:r>
        <w:rPr>
          <w:b/>
          <w:bCs/>
          <w:sz w:val="22"/>
          <w:szCs w:val="22"/>
        </w:rPr>
        <w:t>ERZİNCAN İL ÖZEL İDARESİ</w:t>
      </w:r>
    </w:p>
    <w:p w:rsidR="00DA1099" w:rsidRPr="00664DC7" w:rsidRDefault="00DA1099" w:rsidP="00664DC7">
      <w:pPr>
        <w:pStyle w:val="GvdeMetni"/>
        <w:spacing w:after="0"/>
        <w:ind w:left="709"/>
        <w:jc w:val="center"/>
        <w:rPr>
          <w:b/>
          <w:bCs/>
          <w:sz w:val="22"/>
          <w:szCs w:val="22"/>
        </w:rPr>
      </w:pPr>
      <w:r>
        <w:rPr>
          <w:b/>
          <w:bCs/>
          <w:sz w:val="22"/>
          <w:szCs w:val="22"/>
        </w:rPr>
        <w:t>İL ENCÜMENİ</w:t>
      </w:r>
    </w:p>
    <w:p w:rsidR="00DA1099" w:rsidRDefault="00DA1099" w:rsidP="00D909F9">
      <w:pPr>
        <w:ind w:left="567" w:right="140" w:firstLine="567"/>
        <w:jc w:val="both"/>
        <w:rPr>
          <w:sz w:val="22"/>
          <w:szCs w:val="22"/>
        </w:rPr>
      </w:pPr>
    </w:p>
    <w:p w:rsidR="00DA1099" w:rsidRDefault="00DA1099" w:rsidP="00D909F9">
      <w:pPr>
        <w:ind w:left="567" w:right="140" w:firstLine="567"/>
        <w:jc w:val="both"/>
        <w:rPr>
          <w:sz w:val="22"/>
          <w:szCs w:val="22"/>
        </w:rPr>
      </w:pPr>
      <w:r w:rsidRPr="00D909F9">
        <w:rPr>
          <w:sz w:val="22"/>
          <w:szCs w:val="22"/>
        </w:rPr>
        <w:t xml:space="preserve"> 26.08.2022 tarih ve 11531 sayılı İliç Kaymakamlığı İlçe Özel İdare Müdürlüğünün yazısı ve ekli şikayet dilekçesi ve CİMER Cumhurbaşkanlığı İletişim Merkezine İletilen şikayet dilekçesine istinaden; İdaremiz teknik elemanınca 14.09.20222 tarihinde İlimiz İliç İlçesi Uğur köyünde 123 ada 5 </w:t>
      </w:r>
      <w:proofErr w:type="spellStart"/>
      <w:r w:rsidRPr="00D909F9">
        <w:rPr>
          <w:sz w:val="22"/>
          <w:szCs w:val="22"/>
        </w:rPr>
        <w:t>nolu</w:t>
      </w:r>
      <w:proofErr w:type="spellEnd"/>
      <w:r w:rsidRPr="00D909F9">
        <w:rPr>
          <w:sz w:val="22"/>
          <w:szCs w:val="22"/>
        </w:rPr>
        <w:t xml:space="preserve"> parselin bulunduğu yapı mahallinde yapılan tespitte, </w:t>
      </w:r>
      <w:proofErr w:type="gramStart"/>
      <w:r w:rsidRPr="00D909F9">
        <w:rPr>
          <w:sz w:val="22"/>
          <w:szCs w:val="22"/>
        </w:rPr>
        <w:t>29923537684</w:t>
      </w:r>
      <w:proofErr w:type="gramEnd"/>
      <w:r w:rsidRPr="00D909F9">
        <w:rPr>
          <w:sz w:val="22"/>
          <w:szCs w:val="22"/>
        </w:rPr>
        <w:t xml:space="preserve"> T.C. kimlik </w:t>
      </w:r>
      <w:proofErr w:type="spellStart"/>
      <w:r w:rsidRPr="00D909F9">
        <w:rPr>
          <w:sz w:val="22"/>
          <w:szCs w:val="22"/>
        </w:rPr>
        <w:t>nolu</w:t>
      </w:r>
      <w:proofErr w:type="spellEnd"/>
      <w:r w:rsidRPr="00D909F9">
        <w:rPr>
          <w:sz w:val="22"/>
          <w:szCs w:val="22"/>
        </w:rPr>
        <w:t xml:space="preserve"> Recep KAYMAK tarafından izinsiz ve projesiz yapılan Zemin+1 kat konut inşaatı için; 3194 Sayılı İmar Kanunun 5940 sayılı kanunla değişik 42. Maddesinde belirtilen hususlar ve ceza miktarları</w:t>
      </w:r>
      <w:r>
        <w:rPr>
          <w:sz w:val="22"/>
          <w:szCs w:val="22"/>
        </w:rPr>
        <w:t xml:space="preserve"> aşağıda gösterilmiştir.</w:t>
      </w:r>
    </w:p>
    <w:p w:rsidR="00DA1099" w:rsidRDefault="00DA1099" w:rsidP="00D909F9">
      <w:pPr>
        <w:ind w:left="567" w:right="140" w:firstLine="567"/>
        <w:jc w:val="both"/>
        <w:rPr>
          <w:sz w:val="22"/>
          <w:szCs w:val="22"/>
        </w:rPr>
      </w:pPr>
      <w:r w:rsidRPr="00D909F9">
        <w:rPr>
          <w:sz w:val="22"/>
          <w:szCs w:val="22"/>
        </w:rPr>
        <w:t> 3194/42. Madde 2. Paragraf a</w:t>
      </w:r>
      <w:proofErr w:type="gramStart"/>
      <w:r w:rsidRPr="00D909F9">
        <w:rPr>
          <w:sz w:val="22"/>
          <w:szCs w:val="22"/>
        </w:rPr>
        <w:t>)</w:t>
      </w:r>
      <w:proofErr w:type="gramEnd"/>
      <w:r w:rsidRPr="00D909F9">
        <w:rPr>
          <w:sz w:val="22"/>
          <w:szCs w:val="22"/>
        </w:rPr>
        <w:t> bendi gereği; kaçak yapılan Zemin+1 kat konut inşaatının yapı alanı 3. sınıf A grubuna girmesi nedeni ile 66,00-m² olan inşaatının her metre karesi için (yeniden değerlendirme oranı ile) 81,72- TL olmak üzere yapı sahibine 5.394,00-TL. İdar</w:t>
      </w:r>
      <w:r>
        <w:rPr>
          <w:sz w:val="22"/>
          <w:szCs w:val="22"/>
        </w:rPr>
        <w:t xml:space="preserve">i para cezası </w:t>
      </w:r>
      <w:proofErr w:type="spellStart"/>
      <w:r>
        <w:rPr>
          <w:sz w:val="22"/>
          <w:szCs w:val="22"/>
        </w:rPr>
        <w:t>gulanması</w:t>
      </w:r>
      <w:proofErr w:type="spellEnd"/>
      <w:r>
        <w:rPr>
          <w:sz w:val="22"/>
          <w:szCs w:val="22"/>
        </w:rPr>
        <w:t>,</w:t>
      </w:r>
    </w:p>
    <w:p w:rsidR="00DA1099" w:rsidRDefault="00DA1099" w:rsidP="00D909F9">
      <w:pPr>
        <w:ind w:left="567" w:right="140" w:firstLine="567"/>
        <w:jc w:val="both"/>
        <w:rPr>
          <w:sz w:val="22"/>
          <w:szCs w:val="22"/>
        </w:rPr>
      </w:pPr>
      <w:r w:rsidRPr="00D909F9">
        <w:rPr>
          <w:sz w:val="22"/>
          <w:szCs w:val="22"/>
        </w:rPr>
        <w:t> 3194/42. Madde 2. Paragraf c) bendi gereği; yapının ruhsatsız olduğundan; toplam ceza miktarı 5.394,00-TL.’</w:t>
      </w:r>
      <w:proofErr w:type="spellStart"/>
      <w:r w:rsidRPr="00D909F9">
        <w:rPr>
          <w:sz w:val="22"/>
          <w:szCs w:val="22"/>
        </w:rPr>
        <w:t>nin</w:t>
      </w:r>
      <w:proofErr w:type="spellEnd"/>
      <w:r w:rsidRPr="00D909F9">
        <w:rPr>
          <w:sz w:val="22"/>
          <w:szCs w:val="22"/>
        </w:rPr>
        <w:t xml:space="preserve"> %180’i </w:t>
      </w:r>
      <w:proofErr w:type="gramStart"/>
      <w:r w:rsidRPr="00D909F9">
        <w:rPr>
          <w:sz w:val="22"/>
          <w:szCs w:val="22"/>
        </w:rPr>
        <w:t xml:space="preserve">olan </w:t>
      </w:r>
      <w:r>
        <w:rPr>
          <w:sz w:val="22"/>
          <w:szCs w:val="22"/>
        </w:rPr>
        <w:t xml:space="preserve"> </w:t>
      </w:r>
      <w:r w:rsidRPr="00D909F9">
        <w:rPr>
          <w:sz w:val="22"/>
          <w:szCs w:val="22"/>
        </w:rPr>
        <w:t>9</w:t>
      </w:r>
      <w:proofErr w:type="gramEnd"/>
      <w:r w:rsidRPr="00D909F9">
        <w:rPr>
          <w:sz w:val="22"/>
          <w:szCs w:val="22"/>
        </w:rPr>
        <w:t>.709,00-TL. </w:t>
      </w:r>
      <w:proofErr w:type="gramStart"/>
      <w:r w:rsidRPr="00D909F9">
        <w:rPr>
          <w:sz w:val="22"/>
          <w:szCs w:val="22"/>
        </w:rPr>
        <w:t>para</w:t>
      </w:r>
      <w:proofErr w:type="gramEnd"/>
      <w:r w:rsidRPr="00D909F9">
        <w:rPr>
          <w:sz w:val="22"/>
          <w:szCs w:val="22"/>
        </w:rPr>
        <w:t xml:space="preserve"> cezası ilave edilmesi ve </w:t>
      </w:r>
      <w:r w:rsidRPr="00D909F9">
        <w:rPr>
          <w:color w:val="000000"/>
          <w:sz w:val="22"/>
          <w:szCs w:val="22"/>
        </w:rPr>
        <w:t>yapının Kamuya veya başkasına ait bir parselde yapılmış olduğu tespit edildiğinden toplam ceza miktarı olan 5.394,00-T.</w:t>
      </w:r>
      <w:proofErr w:type="spellStart"/>
      <w:r w:rsidRPr="00D909F9">
        <w:rPr>
          <w:color w:val="000000"/>
          <w:sz w:val="22"/>
          <w:szCs w:val="22"/>
        </w:rPr>
        <w:t>L.'nin</w:t>
      </w:r>
      <w:proofErr w:type="spellEnd"/>
      <w:r w:rsidRPr="00D909F9">
        <w:rPr>
          <w:color w:val="000000"/>
          <w:sz w:val="22"/>
          <w:szCs w:val="22"/>
        </w:rPr>
        <w:t>  % 40’ı </w:t>
      </w:r>
      <w:r w:rsidRPr="00D909F9">
        <w:rPr>
          <w:sz w:val="22"/>
          <w:szCs w:val="22"/>
        </w:rPr>
        <w:t xml:space="preserve"> 2.158,00-TL. </w:t>
      </w:r>
      <w:proofErr w:type="gramStart"/>
      <w:r w:rsidRPr="00D909F9">
        <w:rPr>
          <w:sz w:val="22"/>
          <w:szCs w:val="22"/>
        </w:rPr>
        <w:t>para</w:t>
      </w:r>
      <w:proofErr w:type="gramEnd"/>
      <w:r w:rsidRPr="00D909F9">
        <w:rPr>
          <w:sz w:val="22"/>
          <w:szCs w:val="22"/>
        </w:rPr>
        <w:t xml:space="preserve"> cezası ilave edilmesi ve yapının İnşaat faaliyetlerini tamamlanmış ve kullanılıyor olduğu tespit edildiğinden cezanın 5.394,00-TL.'</w:t>
      </w:r>
      <w:proofErr w:type="spellStart"/>
      <w:r w:rsidRPr="00D909F9">
        <w:rPr>
          <w:sz w:val="22"/>
          <w:szCs w:val="22"/>
        </w:rPr>
        <w:t>nin</w:t>
      </w:r>
      <w:proofErr w:type="spellEnd"/>
      <w:r w:rsidRPr="00D909F9">
        <w:rPr>
          <w:sz w:val="22"/>
          <w:szCs w:val="22"/>
        </w:rPr>
        <w:t xml:space="preserve"> % 20’si olan  1.079,00-TL. </w:t>
      </w:r>
      <w:proofErr w:type="gramStart"/>
      <w:r w:rsidRPr="00D909F9">
        <w:rPr>
          <w:sz w:val="22"/>
          <w:szCs w:val="22"/>
        </w:rPr>
        <w:t>para</w:t>
      </w:r>
      <w:proofErr w:type="gramEnd"/>
      <w:r w:rsidRPr="00D909F9">
        <w:rPr>
          <w:sz w:val="22"/>
          <w:szCs w:val="22"/>
        </w:rPr>
        <w:t xml:space="preserve"> cezası ilave edilmesi ve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w:t>
      </w:r>
      <w:r>
        <w:rPr>
          <w:sz w:val="22"/>
          <w:szCs w:val="22"/>
        </w:rPr>
        <w:t>edilmez.” denilmektedir.</w:t>
      </w:r>
      <w:r w:rsidRPr="00D909F9">
        <w:rPr>
          <w:sz w:val="22"/>
          <w:szCs w:val="22"/>
        </w:rPr>
        <w:t> </w:t>
      </w:r>
    </w:p>
    <w:p w:rsidR="00DA1099" w:rsidRDefault="00DA1099" w:rsidP="00D909F9">
      <w:pPr>
        <w:ind w:left="567" w:right="140" w:firstLine="567"/>
        <w:jc w:val="both"/>
        <w:rPr>
          <w:sz w:val="22"/>
          <w:szCs w:val="22"/>
        </w:rPr>
      </w:pPr>
      <w:r w:rsidRPr="00D909F9">
        <w:rPr>
          <w:sz w:val="22"/>
          <w:szCs w:val="22"/>
        </w:rPr>
        <w:t xml:space="preserve">Yukarıdaki Kanun fıkrasında belirtilen aykırılığa konu olan taşınmazın arsa olduğundan 66,00-m² x 0,50-TL. Arazinin emlak değeri = </w:t>
      </w:r>
      <w:r>
        <w:rPr>
          <w:sz w:val="22"/>
          <w:szCs w:val="22"/>
        </w:rPr>
        <w:t>33</w:t>
      </w:r>
      <w:r w:rsidRPr="00D909F9">
        <w:rPr>
          <w:sz w:val="22"/>
          <w:szCs w:val="22"/>
        </w:rPr>
        <w:t xml:space="preserve">,00-TL. </w:t>
      </w:r>
      <w:proofErr w:type="gramStart"/>
      <w:r w:rsidRPr="00D909F9">
        <w:rPr>
          <w:sz w:val="22"/>
          <w:szCs w:val="22"/>
        </w:rPr>
        <w:t>kadar</w:t>
      </w:r>
      <w:proofErr w:type="gramEnd"/>
      <w:r w:rsidRPr="00D909F9">
        <w:rPr>
          <w:sz w:val="22"/>
          <w:szCs w:val="22"/>
        </w:rPr>
        <w:t xml:space="preserve"> para cezası i</w:t>
      </w:r>
      <w:r>
        <w:rPr>
          <w:sz w:val="22"/>
          <w:szCs w:val="22"/>
        </w:rPr>
        <w:t>lave edilmesi;</w:t>
      </w:r>
    </w:p>
    <w:p w:rsidR="00DA1099" w:rsidRDefault="00DA1099" w:rsidP="00D909F9">
      <w:pPr>
        <w:ind w:left="567" w:right="140" w:firstLine="567"/>
        <w:jc w:val="both"/>
        <w:rPr>
          <w:sz w:val="22"/>
          <w:szCs w:val="22"/>
        </w:rPr>
      </w:pPr>
      <w:r w:rsidRPr="00D909F9">
        <w:rPr>
          <w:sz w:val="22"/>
          <w:szCs w:val="22"/>
        </w:rPr>
        <w:t xml:space="preserve">Yapı mevzuata uygun hale getirilirse (ruhsat alınırsa) Arazinin emlak değerinden dolayı uygulanan </w:t>
      </w:r>
      <w:r>
        <w:rPr>
          <w:sz w:val="22"/>
          <w:szCs w:val="22"/>
        </w:rPr>
        <w:t>33</w:t>
      </w:r>
      <w:r w:rsidRPr="00D909F9">
        <w:rPr>
          <w:sz w:val="22"/>
          <w:szCs w:val="22"/>
        </w:rPr>
        <w:t>,00-</w:t>
      </w:r>
      <w:proofErr w:type="gramStart"/>
      <w:r w:rsidRPr="00D909F9">
        <w:rPr>
          <w:sz w:val="22"/>
          <w:szCs w:val="22"/>
        </w:rPr>
        <w:t>TL.olan</w:t>
      </w:r>
      <w:proofErr w:type="gramEnd"/>
      <w:r w:rsidRPr="00D909F9">
        <w:rPr>
          <w:sz w:val="22"/>
          <w:szCs w:val="22"/>
        </w:rPr>
        <w:t xml:space="preserve"> para cezası tahsil edilmez tahsil edilmişse ya</w:t>
      </w:r>
      <w:r>
        <w:rPr>
          <w:sz w:val="22"/>
          <w:szCs w:val="22"/>
        </w:rPr>
        <w:t>pı sahibine iade edilir.</w:t>
      </w:r>
    </w:p>
    <w:p w:rsidR="00DA1099" w:rsidRDefault="00DA1099" w:rsidP="00D909F9">
      <w:pPr>
        <w:ind w:left="567" w:right="140" w:firstLine="567"/>
        <w:jc w:val="both"/>
        <w:rPr>
          <w:sz w:val="22"/>
          <w:szCs w:val="22"/>
        </w:rPr>
      </w:pPr>
      <w:r w:rsidRPr="00D909F9">
        <w:rPr>
          <w:sz w:val="22"/>
          <w:szCs w:val="22"/>
        </w:rPr>
        <w:t> Toplamda 5.394,00-TL+9.709,00</w:t>
      </w:r>
      <w:r>
        <w:rPr>
          <w:sz w:val="22"/>
          <w:szCs w:val="22"/>
        </w:rPr>
        <w:t>-TL.+2.158,00-TL.+1.079,00-TL.+33</w:t>
      </w:r>
      <w:r w:rsidRPr="00D909F9">
        <w:rPr>
          <w:sz w:val="22"/>
          <w:szCs w:val="22"/>
        </w:rPr>
        <w:t>,00-TL.= 18.3</w:t>
      </w:r>
      <w:r>
        <w:rPr>
          <w:sz w:val="22"/>
          <w:szCs w:val="22"/>
        </w:rPr>
        <w:t>73</w:t>
      </w:r>
      <w:r w:rsidRPr="00D909F9">
        <w:rPr>
          <w:sz w:val="22"/>
          <w:szCs w:val="22"/>
        </w:rPr>
        <w:t xml:space="preserve">,00-TL’nin yapı sahibine </w:t>
      </w:r>
      <w:r>
        <w:rPr>
          <w:sz w:val="22"/>
          <w:szCs w:val="22"/>
        </w:rPr>
        <w:t>uy</w:t>
      </w:r>
      <w:r w:rsidRPr="00D909F9">
        <w:rPr>
          <w:sz w:val="22"/>
          <w:szCs w:val="22"/>
        </w:rPr>
        <w:t xml:space="preserve">gulanması, yapının 1 ay içerisinde mevzuata uygun hale getirilmesi halinde arazi emlak değeri kadar olan 33,00-TL. para cezasının tahsil </w:t>
      </w:r>
      <w:proofErr w:type="gramStart"/>
      <w:r w:rsidRPr="00D909F9">
        <w:rPr>
          <w:sz w:val="22"/>
          <w:szCs w:val="22"/>
        </w:rPr>
        <w:t>edilmemesi  gerekmektedir</w:t>
      </w:r>
      <w:proofErr w:type="gramEnd"/>
      <w:r w:rsidRPr="00D909F9">
        <w:rPr>
          <w:sz w:val="22"/>
          <w:szCs w:val="22"/>
        </w:rPr>
        <w:t>.</w:t>
      </w:r>
    </w:p>
    <w:p w:rsidR="00DA1099" w:rsidRDefault="00DA1099" w:rsidP="00D909F9">
      <w:pPr>
        <w:ind w:left="567" w:right="140" w:firstLine="567"/>
        <w:jc w:val="both"/>
        <w:rPr>
          <w:sz w:val="22"/>
          <w:szCs w:val="22"/>
        </w:rPr>
      </w:pPr>
      <w:r w:rsidRPr="00D909F9">
        <w:rPr>
          <w:b/>
          <w:sz w:val="22"/>
          <w:szCs w:val="22"/>
        </w:rPr>
        <w:t xml:space="preserve">Bu nedenle; </w:t>
      </w:r>
      <w:r w:rsidRPr="00D909F9">
        <w:rPr>
          <w:b/>
          <w:color w:val="000000"/>
          <w:sz w:val="22"/>
          <w:szCs w:val="22"/>
        </w:rPr>
        <w:t xml:space="preserve">yukarıdaki Kanun hükmüne göre </w:t>
      </w:r>
      <w:r w:rsidRPr="00D909F9">
        <w:rPr>
          <w:b/>
          <w:sz w:val="22"/>
          <w:szCs w:val="22"/>
        </w:rPr>
        <w:t xml:space="preserve">izinsiz ve projesiz kaçak yapılan </w:t>
      </w:r>
      <w:r>
        <w:rPr>
          <w:b/>
          <w:sz w:val="22"/>
          <w:szCs w:val="22"/>
        </w:rPr>
        <w:t>zemin+</w:t>
      </w:r>
      <w:r w:rsidRPr="00D909F9">
        <w:rPr>
          <w:b/>
          <w:sz w:val="22"/>
          <w:szCs w:val="22"/>
        </w:rPr>
        <w:t xml:space="preserve">1 kat </w:t>
      </w:r>
      <w:r>
        <w:rPr>
          <w:b/>
          <w:sz w:val="22"/>
          <w:szCs w:val="22"/>
        </w:rPr>
        <w:t>konut</w:t>
      </w:r>
      <w:r w:rsidRPr="00D909F9">
        <w:rPr>
          <w:b/>
          <w:sz w:val="22"/>
          <w:szCs w:val="22"/>
        </w:rPr>
        <w:t xml:space="preserve"> inşaatı için</w:t>
      </w:r>
      <w:r w:rsidRPr="00D909F9">
        <w:rPr>
          <w:b/>
          <w:color w:val="000000"/>
          <w:sz w:val="22"/>
          <w:szCs w:val="22"/>
        </w:rPr>
        <w:t xml:space="preserve"> 1</w:t>
      </w:r>
      <w:r>
        <w:rPr>
          <w:b/>
          <w:color w:val="000000"/>
          <w:sz w:val="22"/>
          <w:szCs w:val="22"/>
        </w:rPr>
        <w:t>8</w:t>
      </w:r>
      <w:r w:rsidRPr="00D909F9">
        <w:rPr>
          <w:b/>
          <w:color w:val="000000"/>
          <w:sz w:val="22"/>
          <w:szCs w:val="22"/>
        </w:rPr>
        <w:t>.</w:t>
      </w:r>
      <w:r>
        <w:rPr>
          <w:b/>
          <w:color w:val="000000"/>
          <w:sz w:val="22"/>
          <w:szCs w:val="22"/>
        </w:rPr>
        <w:t>373</w:t>
      </w:r>
      <w:r w:rsidRPr="00D909F9">
        <w:rPr>
          <w:b/>
          <w:color w:val="000000"/>
          <w:sz w:val="22"/>
          <w:szCs w:val="22"/>
        </w:rPr>
        <w:t>,00-TL</w:t>
      </w:r>
      <w:r w:rsidRPr="00D909F9">
        <w:rPr>
          <w:b/>
          <w:sz w:val="22"/>
          <w:szCs w:val="22"/>
        </w:rPr>
        <w:t xml:space="preserve"> idari para cezasının, yapı sahibi </w:t>
      </w:r>
      <w:proofErr w:type="gramStart"/>
      <w:r>
        <w:rPr>
          <w:b/>
          <w:sz w:val="22"/>
          <w:szCs w:val="22"/>
        </w:rPr>
        <w:t>29923537684</w:t>
      </w:r>
      <w:proofErr w:type="gramEnd"/>
      <w:r w:rsidRPr="00D909F9">
        <w:rPr>
          <w:b/>
          <w:sz w:val="22"/>
          <w:szCs w:val="22"/>
        </w:rPr>
        <w:t xml:space="preserve"> T.C. </w:t>
      </w:r>
      <w:proofErr w:type="spellStart"/>
      <w:r w:rsidRPr="00D909F9">
        <w:rPr>
          <w:b/>
          <w:sz w:val="22"/>
          <w:szCs w:val="22"/>
        </w:rPr>
        <w:t>Nolu</w:t>
      </w:r>
      <w:proofErr w:type="spellEnd"/>
      <w:r w:rsidRPr="00D909F9">
        <w:rPr>
          <w:b/>
          <w:sz w:val="22"/>
          <w:szCs w:val="22"/>
        </w:rPr>
        <w:t xml:space="preserve"> </w:t>
      </w:r>
      <w:r>
        <w:rPr>
          <w:b/>
          <w:sz w:val="22"/>
          <w:szCs w:val="22"/>
        </w:rPr>
        <w:t xml:space="preserve">Recep </w:t>
      </w:r>
      <w:proofErr w:type="spellStart"/>
      <w:r>
        <w:rPr>
          <w:b/>
          <w:sz w:val="22"/>
          <w:szCs w:val="22"/>
        </w:rPr>
        <w:t>KAYMAK</w:t>
      </w:r>
      <w:r w:rsidRPr="00D909F9">
        <w:rPr>
          <w:b/>
          <w:sz w:val="22"/>
          <w:szCs w:val="22"/>
        </w:rPr>
        <w:t>’a</w:t>
      </w:r>
      <w:proofErr w:type="spellEnd"/>
      <w:r w:rsidRPr="00D909F9">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33</w:t>
      </w:r>
      <w:r w:rsidRPr="00D909F9">
        <w:rPr>
          <w:b/>
          <w:sz w:val="22"/>
          <w:szCs w:val="22"/>
        </w:rPr>
        <w:t>,00-TL’nin alınmamasına;</w:t>
      </w:r>
    </w:p>
    <w:p w:rsidR="00DA1099" w:rsidRPr="00D909F9" w:rsidRDefault="00DA1099" w:rsidP="00D909F9">
      <w:pPr>
        <w:ind w:left="567" w:right="140" w:firstLine="567"/>
        <w:jc w:val="both"/>
        <w:rPr>
          <w:sz w:val="22"/>
          <w:szCs w:val="22"/>
        </w:rPr>
      </w:pPr>
      <w:r w:rsidRPr="00D909F9">
        <w:rPr>
          <w:sz w:val="22"/>
          <w:szCs w:val="22"/>
        </w:rPr>
        <w:t>Gereği için karar örneğinin İl Özel İdaresi, Ruhsat ve Denetim Müdürlüğü ile Mali Hizmetler Müdürlüğüne gönderilmesine;</w:t>
      </w:r>
    </w:p>
    <w:p w:rsidR="00DA1099" w:rsidRPr="005027F4" w:rsidRDefault="00DA1099" w:rsidP="00EC4B09">
      <w:pPr>
        <w:ind w:left="567" w:right="140" w:firstLine="567"/>
        <w:jc w:val="both"/>
        <w:rPr>
          <w:sz w:val="22"/>
          <w:szCs w:val="22"/>
        </w:rPr>
      </w:pPr>
      <w:r>
        <w:rPr>
          <w:sz w:val="22"/>
          <w:szCs w:val="22"/>
        </w:rPr>
        <w:t>O</w:t>
      </w:r>
      <w:r w:rsidRPr="00D909F9">
        <w:rPr>
          <w:sz w:val="22"/>
          <w:szCs w:val="22"/>
        </w:rPr>
        <w:t>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A44826">
        <w:trPr>
          <w:trHeight w:val="1357"/>
        </w:trPr>
        <w:tc>
          <w:tcPr>
            <w:tcW w:w="2850" w:type="dxa"/>
            <w:tcBorders>
              <w:top w:val="nil"/>
              <w:left w:val="nil"/>
              <w:bottom w:val="nil"/>
              <w:right w:val="nil"/>
            </w:tcBorders>
            <w:vAlign w:val="center"/>
          </w:tcPr>
          <w:p w:rsidR="00DA1099" w:rsidRDefault="00DA1099">
            <w:pPr>
              <w:rPr>
                <w:color w:val="000000"/>
                <w:sz w:val="20"/>
                <w:szCs w:val="20"/>
              </w:rPr>
            </w:pPr>
          </w:p>
          <w:p w:rsidR="00DA1099" w:rsidRDefault="00DA109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pPr>
              <w:rPr>
                <w:color w:val="000000"/>
                <w:sz w:val="20"/>
                <w:szCs w:val="20"/>
              </w:rPr>
            </w:pPr>
          </w:p>
          <w:p w:rsidR="00DA1099" w:rsidRDefault="00DA1099">
            <w:pPr>
              <w:rPr>
                <w:color w:val="000000"/>
                <w:sz w:val="20"/>
                <w:szCs w:val="20"/>
              </w:rPr>
            </w:pPr>
          </w:p>
          <w:p w:rsidR="00DA1099" w:rsidRDefault="00DA10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pPr>
              <w:jc w:val="center"/>
              <w:rPr>
                <w:color w:val="000000"/>
                <w:sz w:val="20"/>
                <w:szCs w:val="20"/>
              </w:rPr>
            </w:pPr>
            <w:r>
              <w:rPr>
                <w:color w:val="000000"/>
                <w:sz w:val="20"/>
                <w:szCs w:val="20"/>
              </w:rPr>
              <w:t>Ruhsat ve Denetim Müdürü</w:t>
            </w:r>
            <w:r>
              <w:rPr>
                <w:color w:val="000000"/>
                <w:sz w:val="20"/>
                <w:szCs w:val="20"/>
              </w:rPr>
              <w:br/>
              <w:t>ÜYE</w:t>
            </w:r>
          </w:p>
        </w:tc>
      </w:tr>
      <w:tr w:rsidR="00DA1099" w:rsidTr="00A44826">
        <w:trPr>
          <w:trHeight w:val="1357"/>
        </w:trPr>
        <w:tc>
          <w:tcPr>
            <w:tcW w:w="2850"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pPr>
              <w:jc w:val="center"/>
              <w:rPr>
                <w:color w:val="000000"/>
                <w:sz w:val="20"/>
                <w:szCs w:val="20"/>
              </w:rPr>
            </w:pPr>
          </w:p>
        </w:tc>
      </w:tr>
    </w:tbl>
    <w:p w:rsidR="00DA1099" w:rsidRPr="00A80613" w:rsidRDefault="00DA1099" w:rsidP="00A80613"/>
    <w:p w:rsidR="00DA1099" w:rsidRDefault="00DA1099"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DA1099" w:rsidRPr="0015139B" w:rsidRDefault="00DA1099" w:rsidP="00737402">
      <w:pPr>
        <w:pStyle w:val="GvdeMetni"/>
        <w:spacing w:after="0"/>
        <w:ind w:left="709"/>
        <w:jc w:val="center"/>
        <w:rPr>
          <w:b/>
          <w:bCs/>
          <w:sz w:val="22"/>
          <w:szCs w:val="22"/>
        </w:rPr>
      </w:pPr>
      <w:r w:rsidRPr="0015139B">
        <w:rPr>
          <w:b/>
          <w:bCs/>
          <w:sz w:val="22"/>
          <w:szCs w:val="22"/>
        </w:rPr>
        <w:t>T.C.</w:t>
      </w:r>
    </w:p>
    <w:p w:rsidR="00DA1099" w:rsidRPr="0015139B" w:rsidRDefault="00DA1099" w:rsidP="00737402">
      <w:pPr>
        <w:pStyle w:val="GvdeMetni"/>
        <w:spacing w:after="0"/>
        <w:ind w:left="709"/>
        <w:jc w:val="center"/>
        <w:rPr>
          <w:b/>
          <w:bCs/>
          <w:sz w:val="22"/>
          <w:szCs w:val="22"/>
        </w:rPr>
      </w:pPr>
      <w:r w:rsidRPr="0015139B">
        <w:rPr>
          <w:b/>
          <w:bCs/>
          <w:sz w:val="22"/>
          <w:szCs w:val="22"/>
        </w:rPr>
        <w:t>ERZİNCAN İL ÖZEL İDARESİ</w:t>
      </w:r>
    </w:p>
    <w:p w:rsidR="00DA1099" w:rsidRPr="0015139B" w:rsidRDefault="00DA1099" w:rsidP="00737402">
      <w:pPr>
        <w:pStyle w:val="GvdeMetni"/>
        <w:spacing w:after="0"/>
        <w:ind w:left="709"/>
        <w:jc w:val="center"/>
        <w:rPr>
          <w:b/>
          <w:bCs/>
          <w:sz w:val="22"/>
          <w:szCs w:val="22"/>
        </w:rPr>
      </w:pPr>
      <w:r w:rsidRPr="0015139B">
        <w:rPr>
          <w:b/>
          <w:bCs/>
          <w:sz w:val="22"/>
          <w:szCs w:val="22"/>
        </w:rPr>
        <w:t>İL ENCÜMENİ</w:t>
      </w: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1984"/>
        <w:gridCol w:w="5529"/>
      </w:tblGrid>
      <w:tr w:rsidR="00DA1099" w:rsidRPr="00526160" w:rsidTr="00776FAA">
        <w:trPr>
          <w:trHeight w:val="1357"/>
        </w:trPr>
        <w:tc>
          <w:tcPr>
            <w:tcW w:w="2693" w:type="dxa"/>
            <w:hideMark/>
          </w:tcPr>
          <w:p w:rsidR="00DA1099" w:rsidRPr="00526160" w:rsidRDefault="00DA1099"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21.09</w:t>
            </w:r>
            <w:r w:rsidRPr="00526160">
              <w:rPr>
                <w:color w:val="000000"/>
                <w:sz w:val="22"/>
                <w:szCs w:val="22"/>
              </w:rPr>
              <w:t>.</w:t>
            </w:r>
            <w:r>
              <w:rPr>
                <w:color w:val="000000"/>
                <w:sz w:val="22"/>
                <w:szCs w:val="22"/>
              </w:rPr>
              <w:t>2022</w:t>
            </w:r>
          </w:p>
          <w:p w:rsidR="00DA1099" w:rsidRPr="00526160" w:rsidRDefault="00DA1099" w:rsidP="00EC524F">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186</w:t>
            </w:r>
          </w:p>
        </w:tc>
        <w:tc>
          <w:tcPr>
            <w:tcW w:w="1984" w:type="dxa"/>
            <w:hideMark/>
          </w:tcPr>
          <w:p w:rsidR="00DA1099" w:rsidRPr="00526160" w:rsidRDefault="00DA1099" w:rsidP="009B5937">
            <w:pPr>
              <w:jc w:val="right"/>
              <w:rPr>
                <w:color w:val="000000"/>
                <w:sz w:val="20"/>
                <w:szCs w:val="20"/>
              </w:rPr>
            </w:pPr>
            <w:r w:rsidRPr="00526160">
              <w:rPr>
                <w:b/>
                <w:color w:val="000000"/>
                <w:sz w:val="22"/>
                <w:szCs w:val="22"/>
              </w:rPr>
              <w:t>Karar Özeti :</w:t>
            </w:r>
          </w:p>
        </w:tc>
        <w:tc>
          <w:tcPr>
            <w:tcW w:w="5529" w:type="dxa"/>
            <w:hideMark/>
          </w:tcPr>
          <w:p w:rsidR="00DA1099" w:rsidRPr="005C02B0" w:rsidRDefault="00DA1099" w:rsidP="00776FAA">
            <w:pPr>
              <w:jc w:val="both"/>
            </w:pPr>
            <w:r>
              <w:t>Üzümlü İlçesi Kaymakamlık Lojmanının içerisinde yapılacak tadilat ve demirbaş mal alımı işleri için, Üzümlü İlçe Özel İdare Müdürlüğünün bütçesi yetersiz kaldığından, 30.000,00.-TL. ödenek aktarılması.</w:t>
            </w:r>
            <w:r>
              <w:rPr>
                <w:sz w:val="22"/>
                <w:szCs w:val="22"/>
              </w:rPr>
              <w:t xml:space="preserve"> </w:t>
            </w:r>
          </w:p>
        </w:tc>
      </w:tr>
    </w:tbl>
    <w:p w:rsidR="00DA1099" w:rsidRDefault="00DA1099" w:rsidP="00C70D36">
      <w:pPr>
        <w:pStyle w:val="GvdeMetni"/>
        <w:spacing w:after="0"/>
        <w:ind w:left="709"/>
        <w:jc w:val="center"/>
        <w:rPr>
          <w:b/>
          <w:bCs/>
          <w:sz w:val="22"/>
          <w:szCs w:val="22"/>
        </w:rPr>
      </w:pPr>
    </w:p>
    <w:p w:rsidR="00DA1099" w:rsidRDefault="00DA1099" w:rsidP="004D44F6">
      <w:pPr>
        <w:pStyle w:val="Balk2"/>
        <w:ind w:left="426" w:right="140"/>
        <w:rPr>
          <w:sz w:val="22"/>
          <w:szCs w:val="22"/>
          <w:u w:val="none"/>
        </w:rPr>
      </w:pPr>
      <w:r w:rsidRPr="004D44F6">
        <w:rPr>
          <w:sz w:val="22"/>
          <w:szCs w:val="22"/>
          <w:u w:val="none"/>
        </w:rPr>
        <w:t>KARAR</w:t>
      </w:r>
    </w:p>
    <w:p w:rsidR="00DA1099" w:rsidRPr="004D44F6" w:rsidRDefault="00DA1099" w:rsidP="004D44F6"/>
    <w:p w:rsidR="00DA1099" w:rsidRDefault="00DA1099" w:rsidP="00B73651">
      <w:pPr>
        <w:ind w:left="720"/>
        <w:jc w:val="both"/>
        <w:rPr>
          <w:sz w:val="6"/>
          <w:szCs w:val="6"/>
        </w:rPr>
      </w:pPr>
    </w:p>
    <w:p w:rsidR="00DA1099" w:rsidRDefault="00DA1099" w:rsidP="00590E15">
      <w:pPr>
        <w:ind w:left="426" w:firstLine="567"/>
        <w:jc w:val="both"/>
      </w:pPr>
      <w:r>
        <w:t>Üzümlü İlçesi Kaymakamlık Lojmanının içerisinde yapılacak tadilat ve demirbaş mal alımı işleri için, İlçe Özel İdare Müdürlüğünün bütçesi yetersiz kaldığından, 30.000,00.-TL. ödenek aktarılmasına</w:t>
      </w:r>
      <w:r>
        <w:rPr>
          <w:sz w:val="22"/>
          <w:szCs w:val="22"/>
        </w:rPr>
        <w:t xml:space="preserve"> </w:t>
      </w:r>
      <w:r>
        <w:t>ilişkin, Valilik Makamından Encümenimize havaleli, İl Özel İdaresi Yatırım ve İnşaat Müdürlüğünün 19.09.2022 tarih ve E-57045141-000-26246 sayılı yazısı okunup incelendi.</w:t>
      </w:r>
    </w:p>
    <w:p w:rsidR="00DA1099" w:rsidRDefault="00DA1099" w:rsidP="00590E15">
      <w:pPr>
        <w:ind w:left="426" w:firstLine="567"/>
        <w:jc w:val="both"/>
      </w:pPr>
      <w:r>
        <w:t>Üzümlü İlçesi Kaymakamlık Lojmanının içerisinde yapılacak tadilat ve demirbaş mal alımı işleri için, İlçe Özel İdare Müdürlüğünün bütçesi yetersiz kaldığından, 30.000,00.-TL. ödenek aktarılmasına ilişkin, Üzümlü Kaymakamlığı İlçe Özel İdare Müdürlüğünün,</w:t>
      </w:r>
      <w:r>
        <w:rPr>
          <w:color w:val="000000"/>
          <w:lang w:bidi="tr-TR"/>
        </w:rPr>
        <w:t xml:space="preserve"> </w:t>
      </w:r>
      <w:r>
        <w:t>13.09.2022 tarih ve E-23018531-840-3168 sayılı yazısına istinaden;</w:t>
      </w:r>
    </w:p>
    <w:p w:rsidR="00DA1099" w:rsidRPr="00CB619E" w:rsidRDefault="00DA1099" w:rsidP="00590E15">
      <w:pPr>
        <w:ind w:left="426" w:firstLine="567"/>
        <w:jc w:val="both"/>
        <w:rPr>
          <w:b/>
        </w:rPr>
      </w:pPr>
      <w:r w:rsidRPr="00137ADD">
        <w:rPr>
          <w:b/>
        </w:rPr>
        <w:t xml:space="preserve">Üzümlü </w:t>
      </w:r>
      <w:r>
        <w:rPr>
          <w:b/>
        </w:rPr>
        <w:t>İlçesi Kaymakamlık</w:t>
      </w:r>
      <w:r w:rsidRPr="00137ADD">
        <w:rPr>
          <w:b/>
        </w:rPr>
        <w:t xml:space="preserve"> Lojmanının içerisinde yapılacak tadilat ve demirbaş mal alımı işleri için, İlçe Özel İdare Müdürlüğün</w:t>
      </w:r>
      <w:r>
        <w:rPr>
          <w:b/>
        </w:rPr>
        <w:t xml:space="preserve">ün bütçesi yetersiz kaldığından, Erzincan İl Özel İdaresi Yatırım ve İnşaat Müdürlüğünün 2022 Mali Yılı Gider Bütçesinin ilgili tertibinden, Üzümlü Kaymakamlığı Merkez ve </w:t>
      </w:r>
      <w:r w:rsidRPr="00A8051E">
        <w:rPr>
          <w:b/>
        </w:rPr>
        <w:t xml:space="preserve">Köylere Hizmet Götürme </w:t>
      </w:r>
      <w:r>
        <w:rPr>
          <w:b/>
        </w:rPr>
        <w:t xml:space="preserve">Birliğine </w:t>
      </w:r>
      <w:r w:rsidRPr="00137ADD">
        <w:rPr>
          <w:b/>
        </w:rPr>
        <w:t>30.000</w:t>
      </w:r>
      <w:r>
        <w:rPr>
          <w:b/>
        </w:rPr>
        <w:t>,00.-</w:t>
      </w:r>
      <w:r w:rsidRPr="00137ADD">
        <w:rPr>
          <w:b/>
        </w:rPr>
        <w:t>TL</w:t>
      </w:r>
      <w:r>
        <w:rPr>
          <w:b/>
        </w:rPr>
        <w:t>.</w:t>
      </w:r>
      <w:r w:rsidRPr="00137ADD">
        <w:rPr>
          <w:b/>
        </w:rPr>
        <w:t xml:space="preserve"> ödenek</w:t>
      </w:r>
      <w:r>
        <w:t xml:space="preserve"> </w:t>
      </w:r>
      <w:r>
        <w:rPr>
          <w:b/>
        </w:rPr>
        <w:t>aktarılmasına;</w:t>
      </w:r>
    </w:p>
    <w:p w:rsidR="00DA1099" w:rsidRDefault="00DA1099" w:rsidP="00590E15">
      <w:pPr>
        <w:ind w:left="426" w:firstLine="567"/>
        <w:jc w:val="both"/>
      </w:pPr>
      <w:r>
        <w:t>Gereği için karar örneğinin İl Özel İdaresi Yatırım İnşaat Müdürlüğü ile Mali Hizmetler Müdürlüğüne gönderilmesine,</w:t>
      </w:r>
    </w:p>
    <w:p w:rsidR="00DA1099" w:rsidRPr="005669B4" w:rsidRDefault="00DA1099" w:rsidP="000D6A50">
      <w:pPr>
        <w:ind w:left="426" w:firstLine="567"/>
        <w:jc w:val="both"/>
      </w:pPr>
      <w: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BB26EE">
        <w:trPr>
          <w:trHeight w:val="1357"/>
        </w:trPr>
        <w:tc>
          <w:tcPr>
            <w:tcW w:w="2850" w:type="dxa"/>
            <w:tcBorders>
              <w:top w:val="nil"/>
              <w:left w:val="nil"/>
              <w:bottom w:val="nil"/>
              <w:right w:val="nil"/>
            </w:tcBorders>
            <w:vAlign w:val="center"/>
          </w:tcPr>
          <w:p w:rsidR="00DA1099" w:rsidRDefault="00DA1099">
            <w:pPr>
              <w:rPr>
                <w:color w:val="000000"/>
                <w:sz w:val="20"/>
                <w:szCs w:val="20"/>
              </w:rPr>
            </w:pPr>
          </w:p>
          <w:p w:rsidR="00DA1099" w:rsidRDefault="00DA109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pPr>
              <w:rPr>
                <w:color w:val="000000"/>
                <w:sz w:val="20"/>
                <w:szCs w:val="20"/>
              </w:rPr>
            </w:pPr>
          </w:p>
          <w:p w:rsidR="00DA1099" w:rsidRDefault="00DA1099">
            <w:pPr>
              <w:rPr>
                <w:color w:val="000000"/>
                <w:sz w:val="20"/>
                <w:szCs w:val="20"/>
              </w:rPr>
            </w:pPr>
          </w:p>
          <w:p w:rsidR="00DA1099" w:rsidRDefault="00DA10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pPr>
              <w:jc w:val="center"/>
              <w:rPr>
                <w:color w:val="000000"/>
                <w:sz w:val="20"/>
                <w:szCs w:val="20"/>
              </w:rPr>
            </w:pPr>
            <w:r>
              <w:rPr>
                <w:color w:val="000000"/>
                <w:sz w:val="20"/>
                <w:szCs w:val="20"/>
              </w:rPr>
              <w:t>Ruhsat ve Denetim Müdürü</w:t>
            </w:r>
            <w:r>
              <w:rPr>
                <w:color w:val="000000"/>
                <w:sz w:val="20"/>
                <w:szCs w:val="20"/>
              </w:rPr>
              <w:br/>
              <w:t>ÜYE</w:t>
            </w:r>
          </w:p>
        </w:tc>
      </w:tr>
      <w:tr w:rsidR="00DA1099" w:rsidTr="00BB26EE">
        <w:trPr>
          <w:trHeight w:val="1357"/>
        </w:trPr>
        <w:tc>
          <w:tcPr>
            <w:tcW w:w="2850"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pPr>
              <w:jc w:val="center"/>
              <w:rPr>
                <w:color w:val="000000"/>
                <w:sz w:val="20"/>
                <w:szCs w:val="20"/>
              </w:rPr>
            </w:pPr>
          </w:p>
        </w:tc>
      </w:tr>
    </w:tbl>
    <w:p w:rsidR="00DA1099" w:rsidRPr="00A80613" w:rsidRDefault="00DA1099" w:rsidP="00A80613"/>
    <w:p w:rsidR="00DA1099" w:rsidRDefault="00DA1099"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DA1099" w:rsidRPr="0015139B" w:rsidRDefault="00DA1099" w:rsidP="00737402">
      <w:pPr>
        <w:pStyle w:val="GvdeMetni"/>
        <w:spacing w:after="0"/>
        <w:ind w:left="709"/>
        <w:jc w:val="center"/>
        <w:rPr>
          <w:b/>
          <w:bCs/>
          <w:sz w:val="22"/>
          <w:szCs w:val="22"/>
        </w:rPr>
      </w:pPr>
      <w:r w:rsidRPr="0015139B">
        <w:rPr>
          <w:b/>
          <w:bCs/>
          <w:sz w:val="22"/>
          <w:szCs w:val="22"/>
        </w:rPr>
        <w:lastRenderedPageBreak/>
        <w:t>T.C.</w:t>
      </w:r>
    </w:p>
    <w:p w:rsidR="00DA1099" w:rsidRPr="0015139B" w:rsidRDefault="00DA1099" w:rsidP="00737402">
      <w:pPr>
        <w:pStyle w:val="GvdeMetni"/>
        <w:spacing w:after="0"/>
        <w:ind w:left="709"/>
        <w:jc w:val="center"/>
        <w:rPr>
          <w:b/>
          <w:bCs/>
          <w:sz w:val="22"/>
          <w:szCs w:val="22"/>
        </w:rPr>
      </w:pPr>
      <w:r w:rsidRPr="0015139B">
        <w:rPr>
          <w:b/>
          <w:bCs/>
          <w:sz w:val="22"/>
          <w:szCs w:val="22"/>
        </w:rPr>
        <w:t>ERZİNCAN İL ÖZEL İDARESİ</w:t>
      </w:r>
    </w:p>
    <w:p w:rsidR="00DA1099" w:rsidRPr="0015139B" w:rsidRDefault="00DA1099" w:rsidP="00737402">
      <w:pPr>
        <w:pStyle w:val="GvdeMetni"/>
        <w:spacing w:after="0"/>
        <w:ind w:left="709"/>
        <w:jc w:val="center"/>
        <w:rPr>
          <w:b/>
          <w:bCs/>
          <w:sz w:val="22"/>
          <w:szCs w:val="22"/>
        </w:rPr>
      </w:pPr>
      <w:r w:rsidRPr="0015139B">
        <w:rPr>
          <w:b/>
          <w:bCs/>
          <w:sz w:val="22"/>
          <w:szCs w:val="22"/>
        </w:rPr>
        <w:t>İL ENCÜMENİ</w:t>
      </w: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1984"/>
        <w:gridCol w:w="5529"/>
      </w:tblGrid>
      <w:tr w:rsidR="00DA1099" w:rsidRPr="00526160" w:rsidTr="00776FAA">
        <w:trPr>
          <w:trHeight w:val="1357"/>
        </w:trPr>
        <w:tc>
          <w:tcPr>
            <w:tcW w:w="2693" w:type="dxa"/>
            <w:hideMark/>
          </w:tcPr>
          <w:p w:rsidR="00DA1099" w:rsidRPr="00526160" w:rsidRDefault="00DA1099"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21.09</w:t>
            </w:r>
            <w:r w:rsidRPr="00526160">
              <w:rPr>
                <w:color w:val="000000"/>
                <w:sz w:val="22"/>
                <w:szCs w:val="22"/>
              </w:rPr>
              <w:t>.</w:t>
            </w:r>
            <w:r>
              <w:rPr>
                <w:color w:val="000000"/>
                <w:sz w:val="22"/>
                <w:szCs w:val="22"/>
              </w:rPr>
              <w:t>2022</w:t>
            </w:r>
          </w:p>
          <w:p w:rsidR="00DA1099" w:rsidRPr="00526160" w:rsidRDefault="00DA1099" w:rsidP="00EC524F">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187</w:t>
            </w:r>
          </w:p>
        </w:tc>
        <w:tc>
          <w:tcPr>
            <w:tcW w:w="1984" w:type="dxa"/>
            <w:hideMark/>
          </w:tcPr>
          <w:p w:rsidR="00DA1099" w:rsidRPr="00526160" w:rsidRDefault="00DA1099" w:rsidP="009B5937">
            <w:pPr>
              <w:jc w:val="right"/>
              <w:rPr>
                <w:color w:val="000000"/>
                <w:sz w:val="20"/>
                <w:szCs w:val="20"/>
              </w:rPr>
            </w:pPr>
            <w:r w:rsidRPr="00526160">
              <w:rPr>
                <w:b/>
                <w:color w:val="000000"/>
                <w:sz w:val="22"/>
                <w:szCs w:val="22"/>
              </w:rPr>
              <w:t>Karar Özeti :</w:t>
            </w:r>
          </w:p>
        </w:tc>
        <w:tc>
          <w:tcPr>
            <w:tcW w:w="5529" w:type="dxa"/>
            <w:hideMark/>
          </w:tcPr>
          <w:p w:rsidR="00DA1099" w:rsidRPr="005C02B0" w:rsidRDefault="00DA1099" w:rsidP="00071990">
            <w:pPr>
              <w:jc w:val="both"/>
            </w:pPr>
            <w:r>
              <w:t xml:space="preserve">İlimiz Tercan İlçesinde Kaymakamlık konutu olarak kullanılan binanın onarımı için, Tercan Kaymakamlığı </w:t>
            </w:r>
            <w:r w:rsidRPr="006B5518">
              <w:t>Köylere Hizmet Götürme Birliğine,</w:t>
            </w:r>
            <w:r>
              <w:t xml:space="preserve"> 200.000,00.-TL. ödenek aktarılması.</w:t>
            </w:r>
            <w:r>
              <w:rPr>
                <w:sz w:val="22"/>
                <w:szCs w:val="22"/>
              </w:rPr>
              <w:t xml:space="preserve"> </w:t>
            </w:r>
          </w:p>
        </w:tc>
      </w:tr>
    </w:tbl>
    <w:p w:rsidR="00DA1099" w:rsidRDefault="00DA1099" w:rsidP="00C70D36">
      <w:pPr>
        <w:pStyle w:val="GvdeMetni"/>
        <w:spacing w:after="0"/>
        <w:ind w:left="709"/>
        <w:jc w:val="center"/>
        <w:rPr>
          <w:b/>
          <w:bCs/>
          <w:sz w:val="22"/>
          <w:szCs w:val="22"/>
        </w:rPr>
      </w:pPr>
    </w:p>
    <w:p w:rsidR="00DA1099" w:rsidRDefault="00DA1099" w:rsidP="004D44F6">
      <w:pPr>
        <w:pStyle w:val="Balk2"/>
        <w:ind w:left="426" w:right="140"/>
        <w:rPr>
          <w:sz w:val="22"/>
          <w:szCs w:val="22"/>
          <w:u w:val="none"/>
        </w:rPr>
      </w:pPr>
      <w:r w:rsidRPr="004D44F6">
        <w:rPr>
          <w:sz w:val="22"/>
          <w:szCs w:val="22"/>
          <w:u w:val="none"/>
        </w:rPr>
        <w:t>KARAR</w:t>
      </w:r>
    </w:p>
    <w:p w:rsidR="00DA1099" w:rsidRPr="004D44F6" w:rsidRDefault="00DA1099" w:rsidP="004D44F6"/>
    <w:p w:rsidR="00DA1099" w:rsidRDefault="00DA1099" w:rsidP="00B73651">
      <w:pPr>
        <w:ind w:left="720"/>
        <w:jc w:val="both"/>
        <w:rPr>
          <w:sz w:val="6"/>
          <w:szCs w:val="6"/>
        </w:rPr>
      </w:pPr>
    </w:p>
    <w:p w:rsidR="00DA1099" w:rsidRDefault="00DA1099" w:rsidP="00590E15">
      <w:pPr>
        <w:ind w:left="426" w:firstLine="567"/>
        <w:jc w:val="both"/>
      </w:pPr>
      <w:r>
        <w:t xml:space="preserve">İlimiz Tercan İlçesinde Kaymakamlık konutu olarak kullanılan binanın onarımı için, Tercan Kaymakamlığı </w:t>
      </w:r>
      <w:r w:rsidRPr="006B5518">
        <w:t>Köylere Hizmet Götürme Birliğine,</w:t>
      </w:r>
      <w:r>
        <w:t xml:space="preserve"> 200.000,00.-TL. ödenek aktarılmasına ilişkin, Valilik Makamından Encümenimize havaleli, İl Özel İdaresi Yatırım ve İnşaat Müdürlüğünün 19.09.2022 tarih ve E-57045141-000-26247 sayılı yazısı okunup incelendi.</w:t>
      </w:r>
    </w:p>
    <w:p w:rsidR="00DA1099" w:rsidRDefault="00DA1099" w:rsidP="00590E15">
      <w:pPr>
        <w:ind w:left="426" w:firstLine="567"/>
        <w:jc w:val="both"/>
      </w:pPr>
      <w:r>
        <w:t xml:space="preserve">İlimiz Tercan İlçesinde Kaymakamlık konutu olarak kullanılan binanın onarımı için 200.000,00.-TL. ödenek aktarılmasına ilişkin, Tercan Kaymakamlığı </w:t>
      </w:r>
      <w:r w:rsidRPr="006B5518">
        <w:t>Köylere Hizmet Götürme Birliğinin</w:t>
      </w:r>
      <w:r>
        <w:rPr>
          <w:b/>
        </w:rPr>
        <w:t xml:space="preserve"> </w:t>
      </w:r>
      <w:r>
        <w:t>12.09.2022 tarih ve E-28962730-000-2880 sayılı yazısına istinaden;</w:t>
      </w:r>
    </w:p>
    <w:p w:rsidR="00DA1099" w:rsidRPr="00CB619E" w:rsidRDefault="00DA1099" w:rsidP="00590E15">
      <w:pPr>
        <w:ind w:left="426" w:firstLine="567"/>
        <w:jc w:val="both"/>
        <w:rPr>
          <w:b/>
        </w:rPr>
      </w:pPr>
      <w:r>
        <w:t>İlimiz Tercan İlçesinde Kaymakamlık konutu olarak kullanılan binanın onarımı için</w:t>
      </w:r>
      <w:r>
        <w:rPr>
          <w:b/>
        </w:rPr>
        <w:t xml:space="preserve">, Erzincan İl Özel İdaresi Yatırım ve İnşaat Müdürlüğünün 2022 Mali Yılı Gider Bütçesinin ilgili tertibinden, </w:t>
      </w:r>
      <w:r w:rsidRPr="006B5518">
        <w:rPr>
          <w:b/>
        </w:rPr>
        <w:t>Tercan Kaymakamlığı Köylere Hizmet Götürme Birliğine</w:t>
      </w:r>
      <w:r>
        <w:rPr>
          <w:b/>
        </w:rPr>
        <w:t xml:space="preserve"> 20</w:t>
      </w:r>
      <w:r w:rsidRPr="00137ADD">
        <w:rPr>
          <w:b/>
        </w:rPr>
        <w:t>0.000</w:t>
      </w:r>
      <w:r>
        <w:rPr>
          <w:b/>
        </w:rPr>
        <w:t>,00.-</w:t>
      </w:r>
      <w:r w:rsidRPr="00137ADD">
        <w:rPr>
          <w:b/>
        </w:rPr>
        <w:t>TL</w:t>
      </w:r>
      <w:r>
        <w:rPr>
          <w:b/>
        </w:rPr>
        <w:t>.</w:t>
      </w:r>
      <w:r w:rsidRPr="00137ADD">
        <w:rPr>
          <w:b/>
        </w:rPr>
        <w:t xml:space="preserve"> ödenek</w:t>
      </w:r>
      <w:r>
        <w:t xml:space="preserve"> </w:t>
      </w:r>
      <w:r>
        <w:rPr>
          <w:b/>
        </w:rPr>
        <w:t>aktarılmasına;</w:t>
      </w:r>
    </w:p>
    <w:p w:rsidR="00DA1099" w:rsidRDefault="00DA1099" w:rsidP="00590E15">
      <w:pPr>
        <w:ind w:left="426" w:firstLine="567"/>
        <w:jc w:val="both"/>
      </w:pPr>
      <w:r>
        <w:t>Gereği için karar örneğinin İl Özel İdaresi Yatırım İnşaat Müdürlüğü ile Mali Hizmetler Müdürlüğüne gönderilmesine,</w:t>
      </w:r>
    </w:p>
    <w:p w:rsidR="00DA1099" w:rsidRPr="005669B4" w:rsidRDefault="00DA1099" w:rsidP="000D6A50">
      <w:pPr>
        <w:ind w:left="426" w:firstLine="567"/>
        <w:jc w:val="both"/>
      </w:pPr>
      <w: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BB26EE">
        <w:trPr>
          <w:trHeight w:val="1357"/>
        </w:trPr>
        <w:tc>
          <w:tcPr>
            <w:tcW w:w="2850" w:type="dxa"/>
            <w:tcBorders>
              <w:top w:val="nil"/>
              <w:left w:val="nil"/>
              <w:bottom w:val="nil"/>
              <w:right w:val="nil"/>
            </w:tcBorders>
            <w:vAlign w:val="center"/>
          </w:tcPr>
          <w:p w:rsidR="00DA1099" w:rsidRDefault="00DA1099">
            <w:pPr>
              <w:rPr>
                <w:color w:val="000000"/>
                <w:sz w:val="20"/>
                <w:szCs w:val="20"/>
              </w:rPr>
            </w:pPr>
          </w:p>
          <w:p w:rsidR="00DA1099" w:rsidRDefault="00DA109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pPr>
              <w:rPr>
                <w:color w:val="000000"/>
                <w:sz w:val="20"/>
                <w:szCs w:val="20"/>
              </w:rPr>
            </w:pPr>
          </w:p>
          <w:p w:rsidR="00DA1099" w:rsidRDefault="00DA1099">
            <w:pPr>
              <w:rPr>
                <w:color w:val="000000"/>
                <w:sz w:val="20"/>
                <w:szCs w:val="20"/>
              </w:rPr>
            </w:pPr>
          </w:p>
          <w:p w:rsidR="00DA1099" w:rsidRDefault="00DA10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pPr>
              <w:jc w:val="center"/>
              <w:rPr>
                <w:color w:val="000000"/>
                <w:sz w:val="20"/>
                <w:szCs w:val="20"/>
              </w:rPr>
            </w:pPr>
            <w:r>
              <w:rPr>
                <w:color w:val="000000"/>
                <w:sz w:val="20"/>
                <w:szCs w:val="20"/>
              </w:rPr>
              <w:t>Ruhsat ve Denetim Müdürü</w:t>
            </w:r>
            <w:r>
              <w:rPr>
                <w:color w:val="000000"/>
                <w:sz w:val="20"/>
                <w:szCs w:val="20"/>
              </w:rPr>
              <w:br/>
              <w:t>ÜYE</w:t>
            </w:r>
          </w:p>
        </w:tc>
      </w:tr>
      <w:tr w:rsidR="00DA1099" w:rsidTr="00BB26EE">
        <w:trPr>
          <w:trHeight w:val="1357"/>
        </w:trPr>
        <w:tc>
          <w:tcPr>
            <w:tcW w:w="2850"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pPr>
              <w:jc w:val="center"/>
              <w:rPr>
                <w:color w:val="000000"/>
                <w:sz w:val="20"/>
                <w:szCs w:val="20"/>
              </w:rPr>
            </w:pPr>
          </w:p>
        </w:tc>
      </w:tr>
    </w:tbl>
    <w:p w:rsidR="00DA1099" w:rsidRPr="00A80613" w:rsidRDefault="00DA1099" w:rsidP="00A80613"/>
    <w:p w:rsidR="00DA1099" w:rsidRDefault="00DA1099"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DA1099" w:rsidRPr="0015139B" w:rsidRDefault="00DA1099" w:rsidP="00737402">
      <w:pPr>
        <w:pStyle w:val="GvdeMetni"/>
        <w:spacing w:after="0"/>
        <w:ind w:left="709"/>
        <w:jc w:val="center"/>
        <w:rPr>
          <w:b/>
          <w:bCs/>
          <w:sz w:val="22"/>
          <w:szCs w:val="22"/>
        </w:rPr>
      </w:pPr>
      <w:r w:rsidRPr="0015139B">
        <w:rPr>
          <w:b/>
          <w:bCs/>
          <w:sz w:val="22"/>
          <w:szCs w:val="22"/>
        </w:rPr>
        <w:lastRenderedPageBreak/>
        <w:t>T.C.</w:t>
      </w:r>
    </w:p>
    <w:p w:rsidR="00DA1099" w:rsidRPr="0015139B" w:rsidRDefault="00DA1099" w:rsidP="00737402">
      <w:pPr>
        <w:pStyle w:val="GvdeMetni"/>
        <w:spacing w:after="0"/>
        <w:ind w:left="709"/>
        <w:jc w:val="center"/>
        <w:rPr>
          <w:b/>
          <w:bCs/>
          <w:sz w:val="22"/>
          <w:szCs w:val="22"/>
        </w:rPr>
      </w:pPr>
      <w:r w:rsidRPr="0015139B">
        <w:rPr>
          <w:b/>
          <w:bCs/>
          <w:sz w:val="22"/>
          <w:szCs w:val="22"/>
        </w:rPr>
        <w:t>ERZİNCAN İL ÖZEL İDARESİ</w:t>
      </w:r>
    </w:p>
    <w:p w:rsidR="00DA1099" w:rsidRPr="0015139B" w:rsidRDefault="00DA1099" w:rsidP="00737402">
      <w:pPr>
        <w:pStyle w:val="GvdeMetni"/>
        <w:spacing w:after="0"/>
        <w:ind w:left="709"/>
        <w:jc w:val="center"/>
        <w:rPr>
          <w:b/>
          <w:bCs/>
          <w:sz w:val="22"/>
          <w:szCs w:val="22"/>
        </w:rPr>
      </w:pPr>
      <w:r w:rsidRPr="0015139B">
        <w:rPr>
          <w:b/>
          <w:bCs/>
          <w:sz w:val="22"/>
          <w:szCs w:val="22"/>
        </w:rPr>
        <w:t>İL ENCÜMENİ</w:t>
      </w: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984"/>
        <w:gridCol w:w="5670"/>
      </w:tblGrid>
      <w:tr w:rsidR="00DA1099" w:rsidRPr="00526160" w:rsidTr="00051092">
        <w:trPr>
          <w:trHeight w:val="1137"/>
        </w:trPr>
        <w:tc>
          <w:tcPr>
            <w:tcW w:w="2693" w:type="dxa"/>
            <w:hideMark/>
          </w:tcPr>
          <w:p w:rsidR="00DA1099" w:rsidRPr="00526160" w:rsidRDefault="00DA1099"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28.09</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DA1099" w:rsidRDefault="00DA1099" w:rsidP="009B1E17">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188</w:t>
            </w:r>
          </w:p>
          <w:p w:rsidR="00DA1099" w:rsidRPr="00526160" w:rsidRDefault="00DA1099" w:rsidP="009B1E17">
            <w:pPr>
              <w:rPr>
                <w:color w:val="000000"/>
                <w:sz w:val="20"/>
                <w:szCs w:val="20"/>
              </w:rPr>
            </w:pPr>
          </w:p>
        </w:tc>
        <w:tc>
          <w:tcPr>
            <w:tcW w:w="1984" w:type="dxa"/>
            <w:hideMark/>
          </w:tcPr>
          <w:p w:rsidR="00DA1099" w:rsidRPr="00526160" w:rsidRDefault="00DA1099" w:rsidP="009B5937">
            <w:pPr>
              <w:jc w:val="right"/>
              <w:rPr>
                <w:color w:val="000000"/>
                <w:sz w:val="20"/>
                <w:szCs w:val="20"/>
              </w:rPr>
            </w:pPr>
            <w:r w:rsidRPr="00526160">
              <w:rPr>
                <w:b/>
                <w:color w:val="000000"/>
                <w:sz w:val="22"/>
                <w:szCs w:val="22"/>
              </w:rPr>
              <w:t>Karar Özeti :</w:t>
            </w:r>
          </w:p>
        </w:tc>
        <w:tc>
          <w:tcPr>
            <w:tcW w:w="5670" w:type="dxa"/>
            <w:hideMark/>
          </w:tcPr>
          <w:p w:rsidR="00DA1099" w:rsidRPr="00222E5C" w:rsidRDefault="00DA1099" w:rsidP="00274AFE">
            <w:pPr>
              <w:ind w:left="-70" w:right="214"/>
              <w:jc w:val="both"/>
              <w:rPr>
                <w:sz w:val="22"/>
                <w:szCs w:val="22"/>
              </w:rPr>
            </w:pPr>
            <w:r>
              <w:rPr>
                <w:sz w:val="22"/>
                <w:szCs w:val="22"/>
              </w:rPr>
              <w:t xml:space="preserve">İlimiz, </w:t>
            </w:r>
            <w:r w:rsidRPr="00274AFE">
              <w:rPr>
                <w:sz w:val="22"/>
                <w:szCs w:val="22"/>
              </w:rPr>
              <w:t>Tercan İlçesi TANAP Şantiyesinde bulunan kamp alanındaki yer altı elektrik ve tesisat malzemeleri</w:t>
            </w:r>
            <w:r>
              <w:rPr>
                <w:sz w:val="22"/>
                <w:szCs w:val="22"/>
              </w:rPr>
              <w:t xml:space="preserve"> ile </w:t>
            </w:r>
            <w:r w:rsidRPr="00856E6B">
              <w:rPr>
                <w:sz w:val="22"/>
                <w:szCs w:val="22"/>
              </w:rPr>
              <w:t xml:space="preserve">İl Özel İdaresi makine parkına ait ekonomik ömrünü doldurduğu için servis dışı tutulan araç, </w:t>
            </w:r>
            <w:r>
              <w:rPr>
                <w:sz w:val="22"/>
                <w:szCs w:val="22"/>
              </w:rPr>
              <w:t xml:space="preserve">malzeme, lastik ve ekipmanlar ve TANAP Şantiyesinde bulunan su depoları ile prefabriklerin satışının </w:t>
            </w:r>
            <w:r w:rsidRPr="00EF033E">
              <w:rPr>
                <w:sz w:val="22"/>
                <w:szCs w:val="22"/>
              </w:rPr>
              <w:t>yapılması</w:t>
            </w:r>
            <w:r>
              <w:rPr>
                <w:sz w:val="22"/>
                <w:szCs w:val="22"/>
              </w:rPr>
              <w:t>.</w:t>
            </w:r>
          </w:p>
        </w:tc>
      </w:tr>
    </w:tbl>
    <w:p w:rsidR="00DA1099" w:rsidRDefault="00DA1099" w:rsidP="00E729D6">
      <w:pPr>
        <w:pStyle w:val="GvdeMetni"/>
        <w:spacing w:after="0"/>
        <w:rPr>
          <w:b/>
          <w:bCs/>
          <w:sz w:val="22"/>
          <w:szCs w:val="22"/>
        </w:rPr>
      </w:pPr>
    </w:p>
    <w:p w:rsidR="00DA1099" w:rsidRDefault="00DA1099" w:rsidP="004D44F6">
      <w:pPr>
        <w:pStyle w:val="Balk2"/>
        <w:ind w:left="426" w:right="140"/>
        <w:rPr>
          <w:sz w:val="22"/>
          <w:szCs w:val="22"/>
          <w:u w:val="none"/>
        </w:rPr>
      </w:pPr>
    </w:p>
    <w:p w:rsidR="00DA1099" w:rsidRDefault="00DA1099" w:rsidP="004D44F6">
      <w:pPr>
        <w:pStyle w:val="Balk2"/>
        <w:ind w:left="426" w:right="140"/>
        <w:rPr>
          <w:sz w:val="22"/>
          <w:szCs w:val="22"/>
          <w:u w:val="none"/>
        </w:rPr>
      </w:pPr>
      <w:r w:rsidRPr="004D44F6">
        <w:rPr>
          <w:sz w:val="22"/>
          <w:szCs w:val="22"/>
          <w:u w:val="none"/>
        </w:rPr>
        <w:t>KARAR</w:t>
      </w:r>
    </w:p>
    <w:p w:rsidR="00DA1099" w:rsidRPr="00181A4B" w:rsidRDefault="00DA1099" w:rsidP="008841A7">
      <w:pPr>
        <w:rPr>
          <w:sz w:val="22"/>
          <w:szCs w:val="22"/>
        </w:rPr>
      </w:pPr>
    </w:p>
    <w:p w:rsidR="00DA1099" w:rsidRPr="00181A4B" w:rsidRDefault="00DA1099" w:rsidP="00181A4B">
      <w:pPr>
        <w:ind w:left="720" w:firstLine="414"/>
        <w:jc w:val="both"/>
        <w:rPr>
          <w:sz w:val="22"/>
          <w:szCs w:val="22"/>
        </w:rPr>
      </w:pPr>
      <w:r w:rsidRPr="00181A4B">
        <w:rPr>
          <w:sz w:val="22"/>
          <w:szCs w:val="22"/>
        </w:rPr>
        <w:t xml:space="preserve">İl Encümeni, Vali Mehmet </w:t>
      </w:r>
      <w:proofErr w:type="spellStart"/>
      <w:r w:rsidRPr="00181A4B">
        <w:rPr>
          <w:sz w:val="22"/>
          <w:szCs w:val="22"/>
        </w:rPr>
        <w:t>MAKAS’ın</w:t>
      </w:r>
      <w:proofErr w:type="spellEnd"/>
      <w:r w:rsidRPr="00181A4B">
        <w:rPr>
          <w:b/>
          <w:sz w:val="22"/>
          <w:szCs w:val="22"/>
        </w:rPr>
        <w:t xml:space="preserve"> </w:t>
      </w:r>
      <w:r w:rsidRPr="00181A4B">
        <w:rPr>
          <w:sz w:val="22"/>
          <w:szCs w:val="22"/>
        </w:rPr>
        <w:t>başkanlığında, aşağıda yazılı bulunan üyelerin iştirakiyle 28.09.2022 günü toplandı.</w:t>
      </w:r>
    </w:p>
    <w:p w:rsidR="00DA1099" w:rsidRDefault="00DA1099" w:rsidP="000954A2">
      <w:pPr>
        <w:ind w:left="567" w:firstLine="567"/>
        <w:jc w:val="both"/>
        <w:rPr>
          <w:sz w:val="22"/>
          <w:szCs w:val="22"/>
        </w:rPr>
      </w:pPr>
      <w:r w:rsidRPr="00856E6B">
        <w:rPr>
          <w:sz w:val="22"/>
          <w:szCs w:val="22"/>
        </w:rPr>
        <w:t xml:space="preserve">İl Genel Meclisinin 05.08.2022 tarih ve 135 sayılı kararı ile </w:t>
      </w:r>
      <w:r>
        <w:rPr>
          <w:sz w:val="22"/>
          <w:szCs w:val="22"/>
        </w:rPr>
        <w:t xml:space="preserve">İlimiz, </w:t>
      </w:r>
      <w:r w:rsidRPr="00274AFE">
        <w:rPr>
          <w:sz w:val="22"/>
          <w:szCs w:val="22"/>
        </w:rPr>
        <w:t>Tercan İlçesi TANAP Şantiyesinde bulunan kamp alanındaki yer altı elektrik ve tesisat malzemeleri</w:t>
      </w:r>
      <w:r>
        <w:rPr>
          <w:sz w:val="22"/>
          <w:szCs w:val="22"/>
        </w:rPr>
        <w:t xml:space="preserve"> ile </w:t>
      </w:r>
      <w:r w:rsidRPr="00856E6B">
        <w:rPr>
          <w:sz w:val="22"/>
          <w:szCs w:val="22"/>
        </w:rPr>
        <w:t xml:space="preserve">İl Özel İdaresi makine parkına ait ekonomik ömrünü doldurduğu için servis dışı tutulan araç, </w:t>
      </w:r>
      <w:r>
        <w:rPr>
          <w:sz w:val="22"/>
          <w:szCs w:val="22"/>
        </w:rPr>
        <w:t>malzeme, lastik ve ekipmanlar ve TANAP Şantiyesinde bulunan su depoları ile prefabriklerin,</w:t>
      </w:r>
      <w:r w:rsidRPr="00856E6B">
        <w:rPr>
          <w:sz w:val="22"/>
          <w:szCs w:val="22"/>
        </w:rPr>
        <w:t xml:space="preserve"> 2886 sayılı Devlet İhale Kanunu'nun ilgili M</w:t>
      </w:r>
      <w:r>
        <w:rPr>
          <w:sz w:val="22"/>
          <w:szCs w:val="22"/>
        </w:rPr>
        <w:t>addeleri</w:t>
      </w:r>
      <w:r w:rsidRPr="00856E6B">
        <w:rPr>
          <w:sz w:val="22"/>
          <w:szCs w:val="22"/>
        </w:rPr>
        <w:t xml:space="preserve"> gereğince satışlarının yapılabilmesi için </w:t>
      </w:r>
      <w:r>
        <w:rPr>
          <w:sz w:val="22"/>
          <w:szCs w:val="22"/>
        </w:rPr>
        <w:t xml:space="preserve">İl Encümenine yetki verilmiş olup, </w:t>
      </w:r>
      <w:r w:rsidRPr="00314760">
        <w:rPr>
          <w:sz w:val="22"/>
          <w:szCs w:val="22"/>
        </w:rPr>
        <w:t>söz konusu taşınırların satışının yapılarak, demirbaş düşümlerinin yapılması.</w:t>
      </w:r>
    </w:p>
    <w:p w:rsidR="00DA1099" w:rsidRDefault="00DA1099" w:rsidP="000954A2">
      <w:pPr>
        <w:ind w:left="567" w:firstLine="567"/>
        <w:jc w:val="both"/>
        <w:rPr>
          <w:b/>
          <w:sz w:val="22"/>
          <w:szCs w:val="22"/>
        </w:rPr>
      </w:pPr>
      <w:r>
        <w:rPr>
          <w:b/>
          <w:sz w:val="22"/>
          <w:szCs w:val="22"/>
        </w:rPr>
        <w:t xml:space="preserve">Tercan İlçesi </w:t>
      </w:r>
      <w:r w:rsidRPr="00EA1B56">
        <w:rPr>
          <w:b/>
          <w:sz w:val="22"/>
          <w:szCs w:val="22"/>
        </w:rPr>
        <w:t>TANAP Şantiyesinde bulunan kamp alanındaki yer altı elektrik ve tesisat malzemeleri:</w:t>
      </w:r>
    </w:p>
    <w:p w:rsidR="00DA1099" w:rsidRDefault="00DA1099" w:rsidP="00F62D04">
      <w:pPr>
        <w:ind w:left="567" w:firstLine="567"/>
        <w:jc w:val="both"/>
        <w:rPr>
          <w:sz w:val="22"/>
          <w:szCs w:val="22"/>
        </w:rPr>
      </w:pPr>
      <w:r>
        <w:rPr>
          <w:sz w:val="22"/>
          <w:szCs w:val="22"/>
        </w:rPr>
        <w:t xml:space="preserve">10 adet </w:t>
      </w:r>
      <w:r w:rsidRPr="00EA1B56">
        <w:rPr>
          <w:sz w:val="22"/>
          <w:szCs w:val="22"/>
        </w:rPr>
        <w:t xml:space="preserve">T 12 DEMİR DİREK </w:t>
      </w:r>
      <w:r>
        <w:rPr>
          <w:sz w:val="22"/>
          <w:szCs w:val="22"/>
        </w:rPr>
        <w:t xml:space="preserve">YERİNDEN SÖKÜLECEK, 4 adet </w:t>
      </w:r>
      <w:r w:rsidRPr="00EA1B56">
        <w:rPr>
          <w:sz w:val="22"/>
          <w:szCs w:val="22"/>
        </w:rPr>
        <w:t>N 12 DEMİR DİREK YERİNDEN SÖKÜLECEK</w:t>
      </w:r>
      <w:r>
        <w:rPr>
          <w:sz w:val="22"/>
          <w:szCs w:val="22"/>
        </w:rPr>
        <w:t xml:space="preserve">, 1 adet </w:t>
      </w:r>
      <w:r w:rsidRPr="00EA1B56">
        <w:rPr>
          <w:sz w:val="22"/>
          <w:szCs w:val="22"/>
        </w:rPr>
        <w:t>Z 12 DEMİR DİREK YERİNDEN SÖKÜLECEK</w:t>
      </w:r>
      <w:r>
        <w:rPr>
          <w:sz w:val="22"/>
          <w:szCs w:val="22"/>
        </w:rPr>
        <w:t xml:space="preserve">,  42 adet VHD İZALATÖR YERİNDEN SÖKÜLECEK, 21 adet </w:t>
      </w:r>
      <w:r w:rsidRPr="00EA1B56">
        <w:rPr>
          <w:sz w:val="22"/>
          <w:szCs w:val="22"/>
        </w:rPr>
        <w:t>K1 GERGİ TAKIMI YERİNDEN SÖKÜLECEK</w:t>
      </w:r>
      <w:r>
        <w:rPr>
          <w:sz w:val="22"/>
          <w:szCs w:val="22"/>
        </w:rPr>
        <w:t xml:space="preserve">, 640 adet </w:t>
      </w:r>
      <w:r w:rsidRPr="00EA1B56">
        <w:rPr>
          <w:sz w:val="22"/>
          <w:szCs w:val="22"/>
        </w:rPr>
        <w:t>SWALLOW İLETKEN YERİNDEN SÖKÜLECEK</w:t>
      </w:r>
      <w:r>
        <w:rPr>
          <w:sz w:val="22"/>
          <w:szCs w:val="22"/>
        </w:rPr>
        <w:t xml:space="preserve">, 1 adet </w:t>
      </w:r>
      <w:r w:rsidRPr="00EA1B56">
        <w:rPr>
          <w:sz w:val="22"/>
          <w:szCs w:val="22"/>
        </w:rPr>
        <w:t>MODÜLLER SİGORTALI GİRİŞ HÜCRESİ YERİNDEN SÖKÜLECEK</w:t>
      </w:r>
      <w:r>
        <w:rPr>
          <w:sz w:val="22"/>
          <w:szCs w:val="22"/>
        </w:rPr>
        <w:t xml:space="preserve">, 1 adet ÖLÇÜ HÜCRESİ YERİNDEN SÖKÜLECEK, 166 adet </w:t>
      </w:r>
      <w:r w:rsidRPr="00B44CDC">
        <w:rPr>
          <w:sz w:val="22"/>
          <w:szCs w:val="22"/>
        </w:rPr>
        <w:t>AYDINLATMA DİREĞİ YERİNDEN SÖKÜLECEK</w:t>
      </w:r>
      <w:r>
        <w:rPr>
          <w:sz w:val="22"/>
          <w:szCs w:val="22"/>
        </w:rPr>
        <w:t xml:space="preserve">, 24 adet </w:t>
      </w:r>
      <w:r w:rsidRPr="00B44CDC">
        <w:rPr>
          <w:sz w:val="22"/>
          <w:szCs w:val="22"/>
        </w:rPr>
        <w:t>PROJEKTÖR İÇİN 10 MT AYDINLATMA DİREĞİ YERİNDEN SÖKÜLECEK</w:t>
      </w:r>
      <w:r>
        <w:rPr>
          <w:sz w:val="22"/>
          <w:szCs w:val="22"/>
        </w:rPr>
        <w:t xml:space="preserve">, 16 adet </w:t>
      </w:r>
      <w:r w:rsidRPr="00B44CDC">
        <w:rPr>
          <w:sz w:val="22"/>
          <w:szCs w:val="22"/>
        </w:rPr>
        <w:t>PROJEKTÖR SODYUM BUHARLI 4X400 W YERİNDEN SÖKÜLECEK</w:t>
      </w:r>
      <w:r>
        <w:rPr>
          <w:sz w:val="22"/>
          <w:szCs w:val="22"/>
        </w:rPr>
        <w:t xml:space="preserve">, 8 adet </w:t>
      </w:r>
      <w:r w:rsidRPr="00C64650">
        <w:rPr>
          <w:sz w:val="22"/>
          <w:szCs w:val="22"/>
        </w:rPr>
        <w:t>PROJEKTÖR SODYUM BUHARLI 2X400 W YERİNDEN SÖKÜLECEK</w:t>
      </w:r>
      <w:r>
        <w:rPr>
          <w:sz w:val="22"/>
          <w:szCs w:val="22"/>
        </w:rPr>
        <w:t xml:space="preserve">, 8 adet </w:t>
      </w:r>
      <w:r w:rsidRPr="00C64650">
        <w:rPr>
          <w:sz w:val="22"/>
          <w:szCs w:val="22"/>
        </w:rPr>
        <w:t>BOX PANO YERİNDEN SÖKÜLECEK</w:t>
      </w:r>
      <w:r>
        <w:rPr>
          <w:sz w:val="22"/>
          <w:szCs w:val="22"/>
        </w:rPr>
        <w:t xml:space="preserve">, 2 adet </w:t>
      </w:r>
      <w:r w:rsidRPr="00C64650">
        <w:rPr>
          <w:sz w:val="22"/>
          <w:szCs w:val="22"/>
        </w:rPr>
        <w:t>HERMATİK TRAFO 2250 KWA 34,5/04 YERİNDEN SÖKÜLECEK</w:t>
      </w:r>
      <w:r>
        <w:rPr>
          <w:sz w:val="22"/>
          <w:szCs w:val="22"/>
        </w:rPr>
        <w:t xml:space="preserve">, 4100 metre </w:t>
      </w:r>
      <w:r w:rsidRPr="00C64650">
        <w:rPr>
          <w:sz w:val="22"/>
          <w:szCs w:val="22"/>
        </w:rPr>
        <w:t>1X70 ÖRGÜLÜ İLETKEN YERİNDEN SÖKÜLECEK</w:t>
      </w:r>
      <w:r>
        <w:rPr>
          <w:sz w:val="22"/>
          <w:szCs w:val="22"/>
        </w:rPr>
        <w:t xml:space="preserve">, 55 adet </w:t>
      </w:r>
      <w:r w:rsidRPr="00C64650">
        <w:rPr>
          <w:sz w:val="22"/>
          <w:szCs w:val="22"/>
        </w:rPr>
        <w:t>TOPRAKLAMA KAZIĞI 2X1,5 CU YERİNDEN SÖKÜLECEK</w:t>
      </w:r>
      <w:r>
        <w:rPr>
          <w:sz w:val="22"/>
          <w:szCs w:val="22"/>
        </w:rPr>
        <w:t xml:space="preserve">, 700 metre </w:t>
      </w:r>
      <w:r w:rsidRPr="00403AD1">
        <w:rPr>
          <w:sz w:val="22"/>
          <w:szCs w:val="22"/>
        </w:rPr>
        <w:t>4X2,5 NYY YERİNDEN SÖKÜLECEK</w:t>
      </w:r>
      <w:r>
        <w:rPr>
          <w:sz w:val="22"/>
          <w:szCs w:val="22"/>
        </w:rPr>
        <w:t xml:space="preserve">, 3565 metre </w:t>
      </w:r>
      <w:r w:rsidRPr="00403AD1">
        <w:rPr>
          <w:sz w:val="22"/>
          <w:szCs w:val="22"/>
        </w:rPr>
        <w:t>4X4 NYY YERİNDEN SÖKÜLECEK</w:t>
      </w:r>
      <w:r>
        <w:rPr>
          <w:sz w:val="22"/>
          <w:szCs w:val="22"/>
        </w:rPr>
        <w:t xml:space="preserve">, 2512 metre </w:t>
      </w:r>
      <w:r w:rsidRPr="00403AD1">
        <w:rPr>
          <w:sz w:val="22"/>
          <w:szCs w:val="22"/>
        </w:rPr>
        <w:t>4X6 NYY YERİNDEN SÖKÜLECEK</w:t>
      </w:r>
      <w:r>
        <w:rPr>
          <w:sz w:val="22"/>
          <w:szCs w:val="22"/>
        </w:rPr>
        <w:t xml:space="preserve">, 1600 metre </w:t>
      </w:r>
      <w:r w:rsidRPr="00403AD1">
        <w:rPr>
          <w:sz w:val="22"/>
          <w:szCs w:val="22"/>
        </w:rPr>
        <w:t>4X10 NYY YERİNDEN SÖKÜLECEK</w:t>
      </w:r>
      <w:r>
        <w:rPr>
          <w:sz w:val="22"/>
          <w:szCs w:val="22"/>
        </w:rPr>
        <w:t xml:space="preserve">, 1600 metre </w:t>
      </w:r>
      <w:r w:rsidRPr="00403AD1">
        <w:rPr>
          <w:sz w:val="22"/>
          <w:szCs w:val="22"/>
        </w:rPr>
        <w:t>4X16 NYY YERİNDEN SÖKÜLECEK</w:t>
      </w:r>
      <w:r>
        <w:rPr>
          <w:sz w:val="22"/>
          <w:szCs w:val="22"/>
        </w:rPr>
        <w:t xml:space="preserve">, 1900 metre </w:t>
      </w:r>
      <w:r w:rsidRPr="00403AD1">
        <w:rPr>
          <w:sz w:val="22"/>
          <w:szCs w:val="22"/>
        </w:rPr>
        <w:t>3X25+16 NYY YERİNDEN SÖKÜLECEK</w:t>
      </w:r>
      <w:r>
        <w:rPr>
          <w:sz w:val="22"/>
          <w:szCs w:val="22"/>
        </w:rPr>
        <w:t xml:space="preserve">, 3100 metre </w:t>
      </w:r>
      <w:r w:rsidRPr="00403AD1">
        <w:rPr>
          <w:sz w:val="22"/>
          <w:szCs w:val="22"/>
        </w:rPr>
        <w:t>3X35+16 NYY YERİNDEN SÖKÜLECEK</w:t>
      </w:r>
      <w:r>
        <w:rPr>
          <w:sz w:val="22"/>
          <w:szCs w:val="22"/>
        </w:rPr>
        <w:t xml:space="preserve">, 175 metre </w:t>
      </w:r>
      <w:r w:rsidRPr="00403AD1">
        <w:rPr>
          <w:sz w:val="22"/>
          <w:szCs w:val="22"/>
        </w:rPr>
        <w:t>3X50+25 NYY YERİNDEN SÖKÜLECEK</w:t>
      </w:r>
      <w:r>
        <w:rPr>
          <w:sz w:val="22"/>
          <w:szCs w:val="22"/>
        </w:rPr>
        <w:t xml:space="preserve">, 225 metre </w:t>
      </w:r>
      <w:r w:rsidRPr="00403AD1">
        <w:rPr>
          <w:sz w:val="22"/>
          <w:szCs w:val="22"/>
        </w:rPr>
        <w:t>3X70+35 NYY YERİNDEN SÖKÜLECEK</w:t>
      </w:r>
      <w:r>
        <w:rPr>
          <w:sz w:val="22"/>
          <w:szCs w:val="22"/>
        </w:rPr>
        <w:t xml:space="preserve">, 250 metre </w:t>
      </w:r>
      <w:r w:rsidRPr="00403AD1">
        <w:rPr>
          <w:sz w:val="22"/>
          <w:szCs w:val="22"/>
        </w:rPr>
        <w:t>3X95+50 NYY YERİNDEN SÖKÜLECEK</w:t>
      </w:r>
      <w:r>
        <w:rPr>
          <w:sz w:val="22"/>
          <w:szCs w:val="22"/>
        </w:rPr>
        <w:t xml:space="preserve">, 300 metre </w:t>
      </w:r>
      <w:r w:rsidRPr="00E574B2">
        <w:rPr>
          <w:sz w:val="22"/>
          <w:szCs w:val="22"/>
        </w:rPr>
        <w:t>3X120+70 NYY YERİNDEN SÖKÜLECEK</w:t>
      </w:r>
      <w:r>
        <w:rPr>
          <w:sz w:val="22"/>
          <w:szCs w:val="22"/>
        </w:rPr>
        <w:t xml:space="preserve">, 270 metre </w:t>
      </w:r>
      <w:r w:rsidRPr="00E574B2">
        <w:rPr>
          <w:sz w:val="22"/>
          <w:szCs w:val="22"/>
        </w:rPr>
        <w:t>3X150+70 NYY YERİNDEN SÖKÜLECEK</w:t>
      </w:r>
      <w:r>
        <w:rPr>
          <w:sz w:val="22"/>
          <w:szCs w:val="22"/>
        </w:rPr>
        <w:t xml:space="preserve">, 1400 metre </w:t>
      </w:r>
      <w:r w:rsidRPr="00B34DBA">
        <w:rPr>
          <w:sz w:val="22"/>
          <w:szCs w:val="22"/>
        </w:rPr>
        <w:t>3X185+95 NYY YERİNDEN SÖKÜLECEK</w:t>
      </w:r>
      <w:r>
        <w:rPr>
          <w:sz w:val="22"/>
          <w:szCs w:val="22"/>
        </w:rPr>
        <w:t xml:space="preserve">, 8 adet </w:t>
      </w:r>
      <w:r w:rsidRPr="00E574B2">
        <w:rPr>
          <w:sz w:val="22"/>
          <w:szCs w:val="22"/>
        </w:rPr>
        <w:t>3X16A TMŞ YERİNDEN SÖKÜLECEK</w:t>
      </w:r>
      <w:r>
        <w:rPr>
          <w:sz w:val="22"/>
          <w:szCs w:val="22"/>
        </w:rPr>
        <w:t xml:space="preserve">,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F63A23">
        <w:trPr>
          <w:trHeight w:val="1357"/>
        </w:trPr>
        <w:tc>
          <w:tcPr>
            <w:tcW w:w="2850"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rsidP="00F63A23">
            <w:pPr>
              <w:rPr>
                <w:color w:val="000000"/>
                <w:sz w:val="20"/>
                <w:szCs w:val="20"/>
              </w:rPr>
            </w:pPr>
          </w:p>
          <w:p w:rsidR="00DA1099" w:rsidRDefault="00DA1099" w:rsidP="00F63A23">
            <w:pPr>
              <w:rPr>
                <w:color w:val="000000"/>
                <w:sz w:val="20"/>
                <w:szCs w:val="20"/>
              </w:rPr>
            </w:pPr>
          </w:p>
          <w:p w:rsidR="00DA1099" w:rsidRDefault="00DA1099" w:rsidP="00F63A2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rsidP="00F63A23">
            <w:pPr>
              <w:jc w:val="center"/>
              <w:rPr>
                <w:color w:val="000000"/>
                <w:sz w:val="20"/>
                <w:szCs w:val="20"/>
              </w:rPr>
            </w:pPr>
            <w:r>
              <w:rPr>
                <w:color w:val="000000"/>
                <w:sz w:val="20"/>
                <w:szCs w:val="20"/>
              </w:rPr>
              <w:t>Ruhsat ve Denetim Müdürü</w:t>
            </w:r>
            <w:r>
              <w:rPr>
                <w:color w:val="000000"/>
                <w:sz w:val="20"/>
                <w:szCs w:val="20"/>
              </w:rPr>
              <w:br/>
              <w:t>ÜYE</w:t>
            </w:r>
          </w:p>
        </w:tc>
      </w:tr>
      <w:tr w:rsidR="00DA1099" w:rsidTr="00F63A23">
        <w:trPr>
          <w:trHeight w:val="1357"/>
        </w:trPr>
        <w:tc>
          <w:tcPr>
            <w:tcW w:w="2850"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rsidP="00F63A23">
            <w:pPr>
              <w:jc w:val="center"/>
              <w:rPr>
                <w:color w:val="000000"/>
                <w:sz w:val="20"/>
                <w:szCs w:val="20"/>
              </w:rPr>
            </w:pPr>
          </w:p>
        </w:tc>
      </w:tr>
      <w:tr w:rsidR="00DA1099" w:rsidTr="00F63A23">
        <w:trPr>
          <w:trHeight w:val="1357"/>
        </w:trPr>
        <w:tc>
          <w:tcPr>
            <w:tcW w:w="2850" w:type="dxa"/>
            <w:tcBorders>
              <w:top w:val="nil"/>
              <w:left w:val="nil"/>
              <w:bottom w:val="nil"/>
              <w:right w:val="nil"/>
            </w:tcBorders>
            <w:noWrap/>
            <w:vAlign w:val="center"/>
            <w:hideMark/>
          </w:tcPr>
          <w:p w:rsidR="00DA1099" w:rsidRDefault="00DA1099" w:rsidP="00F62D04">
            <w:pPr>
              <w:jc w:val="cente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DA1099" w:rsidRDefault="00DA1099" w:rsidP="00F62D04">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28.09.2022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DA1099" w:rsidRDefault="00DA1099" w:rsidP="00F63A23">
            <w:pPr>
              <w:rPr>
                <w:rFonts w:asciiTheme="minorHAnsi" w:eastAsiaTheme="minorEastAsia" w:hAnsiTheme="minorHAnsi" w:cstheme="minorBidi"/>
                <w:sz w:val="22"/>
                <w:szCs w:val="22"/>
              </w:rPr>
            </w:pPr>
          </w:p>
        </w:tc>
      </w:tr>
    </w:tbl>
    <w:p w:rsidR="00DA1099" w:rsidRDefault="00DA1099" w:rsidP="00F62D04">
      <w:pPr>
        <w:ind w:left="567" w:firstLine="567"/>
        <w:jc w:val="both"/>
        <w:rPr>
          <w:sz w:val="22"/>
          <w:szCs w:val="22"/>
        </w:rPr>
      </w:pPr>
    </w:p>
    <w:p w:rsidR="00DA1099" w:rsidRDefault="00DA1099" w:rsidP="00F62D04">
      <w:pPr>
        <w:ind w:left="567" w:firstLine="567"/>
        <w:jc w:val="both"/>
        <w:rPr>
          <w:sz w:val="22"/>
          <w:szCs w:val="22"/>
        </w:rPr>
      </w:pPr>
    </w:p>
    <w:p w:rsidR="00DA1099" w:rsidRDefault="00DA1099" w:rsidP="00F62D04">
      <w:pPr>
        <w:ind w:left="567" w:firstLine="567"/>
        <w:jc w:val="both"/>
        <w:rPr>
          <w:sz w:val="22"/>
          <w:szCs w:val="22"/>
        </w:rPr>
      </w:pPr>
    </w:p>
    <w:p w:rsidR="00DA1099" w:rsidRDefault="00DA1099" w:rsidP="00F62D04">
      <w:pPr>
        <w:jc w:val="both"/>
        <w:rPr>
          <w:sz w:val="22"/>
          <w:szCs w:val="22"/>
        </w:rPr>
      </w:pPr>
    </w:p>
    <w:p w:rsidR="00DA1099" w:rsidRDefault="00DA1099" w:rsidP="00F62D04">
      <w:pPr>
        <w:pStyle w:val="GvdeMetni"/>
        <w:spacing w:after="0"/>
        <w:ind w:left="709"/>
        <w:jc w:val="center"/>
        <w:rPr>
          <w:b/>
          <w:bCs/>
          <w:sz w:val="22"/>
          <w:szCs w:val="22"/>
        </w:rPr>
      </w:pPr>
    </w:p>
    <w:p w:rsidR="00DA1099" w:rsidRDefault="00DA1099" w:rsidP="00F62D04">
      <w:pPr>
        <w:pStyle w:val="GvdeMetni"/>
        <w:spacing w:after="0"/>
        <w:ind w:left="709"/>
        <w:jc w:val="center"/>
        <w:rPr>
          <w:b/>
          <w:bCs/>
          <w:sz w:val="22"/>
          <w:szCs w:val="22"/>
        </w:rPr>
      </w:pPr>
    </w:p>
    <w:p w:rsidR="00DA1099" w:rsidRDefault="00DA1099" w:rsidP="00F62D04">
      <w:pPr>
        <w:pStyle w:val="GvdeMetni"/>
        <w:spacing w:after="0"/>
        <w:ind w:left="709"/>
        <w:jc w:val="center"/>
        <w:rPr>
          <w:b/>
          <w:bCs/>
          <w:sz w:val="22"/>
          <w:szCs w:val="22"/>
        </w:rPr>
      </w:pPr>
    </w:p>
    <w:p w:rsidR="00DA1099" w:rsidRPr="0015139B" w:rsidRDefault="00DA1099" w:rsidP="00F62D04">
      <w:pPr>
        <w:pStyle w:val="GvdeMetni"/>
        <w:spacing w:after="0"/>
        <w:ind w:left="709"/>
        <w:jc w:val="center"/>
        <w:rPr>
          <w:b/>
          <w:bCs/>
          <w:sz w:val="22"/>
          <w:szCs w:val="22"/>
        </w:rPr>
      </w:pPr>
      <w:r w:rsidRPr="0015139B">
        <w:rPr>
          <w:b/>
          <w:bCs/>
          <w:sz w:val="22"/>
          <w:szCs w:val="22"/>
        </w:rPr>
        <w:t>T.C.</w:t>
      </w:r>
    </w:p>
    <w:p w:rsidR="00DA1099" w:rsidRPr="0015139B" w:rsidRDefault="00DA1099" w:rsidP="00F62D04">
      <w:pPr>
        <w:pStyle w:val="GvdeMetni"/>
        <w:spacing w:after="0"/>
        <w:ind w:left="709"/>
        <w:jc w:val="center"/>
        <w:rPr>
          <w:b/>
          <w:bCs/>
          <w:sz w:val="22"/>
          <w:szCs w:val="22"/>
        </w:rPr>
      </w:pPr>
      <w:r w:rsidRPr="0015139B">
        <w:rPr>
          <w:b/>
          <w:bCs/>
          <w:sz w:val="22"/>
          <w:szCs w:val="22"/>
        </w:rPr>
        <w:t>ERZİNCAN İL ÖZEL İDARESİ</w:t>
      </w:r>
    </w:p>
    <w:p w:rsidR="00DA1099" w:rsidRDefault="00DA1099" w:rsidP="00F62D04">
      <w:pPr>
        <w:pStyle w:val="GvdeMetni"/>
        <w:spacing w:after="0"/>
        <w:ind w:left="709"/>
        <w:jc w:val="center"/>
        <w:rPr>
          <w:b/>
          <w:bCs/>
          <w:sz w:val="22"/>
          <w:szCs w:val="22"/>
        </w:rPr>
      </w:pPr>
      <w:r w:rsidRPr="0015139B">
        <w:rPr>
          <w:b/>
          <w:bCs/>
          <w:sz w:val="22"/>
          <w:szCs w:val="22"/>
        </w:rPr>
        <w:t>İL ENCÜMENİ</w:t>
      </w:r>
    </w:p>
    <w:p w:rsidR="00DA1099" w:rsidRPr="0015139B" w:rsidRDefault="00DA1099" w:rsidP="00F62D04">
      <w:pPr>
        <w:pStyle w:val="GvdeMetni"/>
        <w:spacing w:after="0"/>
        <w:ind w:left="709"/>
        <w:jc w:val="center"/>
        <w:rPr>
          <w:b/>
          <w:bCs/>
          <w:sz w:val="22"/>
          <w:szCs w:val="22"/>
        </w:rPr>
      </w:pPr>
    </w:p>
    <w:p w:rsidR="00DA1099" w:rsidRPr="00F62D04" w:rsidRDefault="00DA1099" w:rsidP="00FD7491">
      <w:pPr>
        <w:ind w:left="567"/>
        <w:jc w:val="both"/>
        <w:rPr>
          <w:sz w:val="22"/>
          <w:szCs w:val="22"/>
        </w:rPr>
      </w:pPr>
      <w:r>
        <w:rPr>
          <w:sz w:val="22"/>
          <w:szCs w:val="22"/>
        </w:rPr>
        <w:t xml:space="preserve">14 adet </w:t>
      </w:r>
      <w:r w:rsidRPr="00531925">
        <w:rPr>
          <w:sz w:val="22"/>
          <w:szCs w:val="22"/>
        </w:rPr>
        <w:t>3X20A TMŞ YERİNDEN SÖKÜLECEK</w:t>
      </w:r>
      <w:r>
        <w:rPr>
          <w:sz w:val="22"/>
          <w:szCs w:val="22"/>
        </w:rPr>
        <w:t xml:space="preserve">, 18 adet </w:t>
      </w:r>
      <w:r w:rsidRPr="00531925">
        <w:rPr>
          <w:sz w:val="22"/>
          <w:szCs w:val="22"/>
        </w:rPr>
        <w:t>3X25A TMŞ YERİNDEN SÖKÜLECEK</w:t>
      </w:r>
      <w:r>
        <w:rPr>
          <w:sz w:val="22"/>
          <w:szCs w:val="22"/>
        </w:rPr>
        <w:t xml:space="preserve">, 9 adet </w:t>
      </w:r>
      <w:r w:rsidRPr="00531925">
        <w:rPr>
          <w:sz w:val="22"/>
          <w:szCs w:val="22"/>
        </w:rPr>
        <w:t>3x32A TMŞ YERİNDEN SÖKÜLECEK</w:t>
      </w:r>
      <w:r>
        <w:rPr>
          <w:sz w:val="22"/>
          <w:szCs w:val="22"/>
        </w:rPr>
        <w:t xml:space="preserve">, </w:t>
      </w:r>
      <w:r w:rsidRPr="009E7EFD">
        <w:rPr>
          <w:sz w:val="22"/>
          <w:szCs w:val="22"/>
        </w:rPr>
        <w:t>5 adet 3X40A TMŞ YERİNDEN SÖKÜLECEK, 17 adet 3X50A TMŞ YERİNDEN SÖKÜLECEK, 25 adet 3X63A TMŞ YERİNDEN SÖKÜLECEK, 12 adet 38X80A TMŞ YERİNDEN SÖKÜLECEK, 12 adet 3X100A TMŞ YERİNDEN SÖKÜLECEK, 1 adet 3X115A TMŞ YERİNDEN SÖKÜLECEK, 5 adet 3X125A TMŞ YERİNDEN SÖKÜLECEK, 1 adet 3X160A TMŞ YERİNDEN SÖKÜLECEK,</w:t>
      </w:r>
      <w:r>
        <w:rPr>
          <w:sz w:val="22"/>
          <w:szCs w:val="22"/>
        </w:rPr>
        <w:t xml:space="preserve"> </w:t>
      </w:r>
      <w:r w:rsidRPr="009E7EFD">
        <w:rPr>
          <w:sz w:val="22"/>
          <w:szCs w:val="22"/>
        </w:rPr>
        <w:t xml:space="preserve">3 adet 3X200A TMŞ YERİNDEN SÖKÜLECEK, 5 adet 3X250A TMŞ YERİNDEN SÖKÜLECEK, 2 adet 3X400A TMŞ YERİNDEN SÖKÜLECEK, 1 adet 3X500A TMŞ YERİNDEN SÖKÜLECEK, 4 adet 3X630A TMŞ YERİNDEN SÖKÜLECEK, 2 adet 3X800A TMŞ YERİNDEN SÖKÜLECEK, 1 adet 3X1600A TMŞ YERİNDEN SÖKÜLECEK, 1 adet 3X1000A TMŞ YERİNDEN SÖKÜLECEK, 1 adet 3X4000A TMŞ YERİNDEN SÖKÜLECEK, 1 adet 4X400A TMŞ YERİNDEN SÖKÜLECEK, 858 adet KOMPANZASYON KONDANSATÖRÜ YERİNDEN SÖKÜLECEK, 10 adet PARATONER DİREĞİ VE YAKALAMA UCU YERİNDEN SÖKÜLECEK,  2700 metre 3X240+70 NYY YERİNDEN SÖKÜLECEK olmak üzere toplam </w:t>
      </w:r>
      <w:r w:rsidRPr="009E7EFD">
        <w:rPr>
          <w:b/>
          <w:sz w:val="22"/>
          <w:szCs w:val="22"/>
        </w:rPr>
        <w:t>4.599.747,00.-TL.</w:t>
      </w:r>
      <w:r w:rsidRPr="009E7EFD">
        <w:rPr>
          <w:sz w:val="22"/>
          <w:szCs w:val="22"/>
        </w:rPr>
        <w:t xml:space="preserve"> muhammen bedel üzerinden, </w:t>
      </w:r>
      <w:r w:rsidRPr="003F1BC9">
        <w:rPr>
          <w:sz w:val="22"/>
          <w:szCs w:val="22"/>
        </w:rPr>
        <w:t>2886 sayılı Devlet İhale Kanunu’nun 35. Maddesinin (a) Bendi gereğince Kapalı Teklif Usulü ile şartname hükümleri çerçevesinde satışının yapılmasına 2886 sayılı Devlet İhale Kanunu’nun 17. Maddesinin 1, 2 ve 3. Bentleri gereğince, Basın İlan Kurumu kanalı ile 2 kez mahalli gazetede, 1 kez ulusal gazetede ve bir kez de Resmi gazetede, 50 İl Özel İdaresi ile Erzincan Valiliği, Erzincan Belediye Başkanlığı, Tüm Kamu Kurum ve Kuruluşlarının resmi web sayfalarında ve ilan tahtalarında ilan edilmesine, satış ihalesinin 28.09.2022 Çarşamba günü Saat 10:00’da İl Encümeni Toplantı Salonunda yapılmasına, satıştan elde edilecek gelirin İl Özel İdare Bütçesine gelir kaydedilmesine, İlan bedelinin 2022 Mali Yılı Gider Bütçesinin ilgili tertibinden ödenmesine, İl Encümenimizin 31.08.2022 tarih ve 176 sayılı kararı ile karar verilmiş olup, satışına karar verilen</w:t>
      </w:r>
      <w:r w:rsidRPr="003F1BC9">
        <w:rPr>
          <w:rStyle w:val="GvdemetniKaln"/>
          <w:sz w:val="22"/>
          <w:szCs w:val="22"/>
        </w:rPr>
        <w:t xml:space="preserve"> </w:t>
      </w:r>
      <w:r w:rsidRPr="003F1BC9">
        <w:rPr>
          <w:sz w:val="22"/>
          <w:szCs w:val="22"/>
        </w:rPr>
        <w:t>İlimiz, Tercan İlçesi TANAP Şantiyesinde bulunan kamp alanındaki yer altı elektrik ve tesisat malzemeleri</w:t>
      </w:r>
      <w:r w:rsidRPr="003F1BC9">
        <w:rPr>
          <w:b/>
          <w:sz w:val="22"/>
          <w:szCs w:val="22"/>
        </w:rPr>
        <w:t xml:space="preserve"> </w:t>
      </w:r>
      <w:r w:rsidRPr="003F1BC9">
        <w:rPr>
          <w:sz w:val="22"/>
          <w:szCs w:val="22"/>
        </w:rPr>
        <w:t>için gerekli duyuru işlemlerinin ikmal edilmiş olduğu dosyanın tetkikinden anlaşılmıştır.</w:t>
      </w:r>
    </w:p>
    <w:p w:rsidR="00DA1099" w:rsidRPr="00274AFE" w:rsidRDefault="00DA1099" w:rsidP="00A23816">
      <w:pPr>
        <w:ind w:left="567" w:firstLine="567"/>
        <w:jc w:val="both"/>
        <w:rPr>
          <w:b/>
          <w:sz w:val="22"/>
          <w:szCs w:val="22"/>
        </w:rPr>
      </w:pPr>
      <w:r w:rsidRPr="00274AFE">
        <w:rPr>
          <w:b/>
          <w:sz w:val="22"/>
          <w:szCs w:val="22"/>
        </w:rPr>
        <w:t>İl Özel İdaresi makine parkına ait ekonomik ömrünü doldurduğu için servis dışı tutulan araç, malzeme, lastik ve ekipmanlar ve TANAP Şantiyesinde bulunan su depoları ile prefabrikler:</w:t>
      </w:r>
    </w:p>
    <w:p w:rsidR="00DA1099" w:rsidRPr="00F62D04" w:rsidRDefault="00DA1099" w:rsidP="00F62D04">
      <w:pPr>
        <w:ind w:left="567" w:firstLine="567"/>
        <w:jc w:val="both"/>
        <w:rPr>
          <w:sz w:val="22"/>
          <w:szCs w:val="22"/>
        </w:rPr>
      </w:pPr>
      <w:r w:rsidRPr="00856E6B">
        <w:rPr>
          <w:color w:val="000000"/>
          <w:sz w:val="22"/>
          <w:szCs w:val="22"/>
        </w:rPr>
        <w:t>24 KK 07 01 plaka numaralı JSB  4CX</w:t>
      </w:r>
      <w:r>
        <w:rPr>
          <w:color w:val="000000"/>
          <w:sz w:val="22"/>
          <w:szCs w:val="22"/>
        </w:rPr>
        <w:t xml:space="preserve"> TRAKTÖR KEPÇE (DİFRANSİYEL ARZALI) 2007 MODEL ŞAHSE NO (JCBCXSMJ709811657) MOTOR NO (</w:t>
      </w:r>
      <w:r w:rsidRPr="00856E6B">
        <w:rPr>
          <w:color w:val="000000"/>
          <w:sz w:val="22"/>
          <w:szCs w:val="22"/>
        </w:rPr>
        <w:t xml:space="preserve">SB40066U0577657) </w:t>
      </w:r>
      <w:r w:rsidRPr="00D82C8E">
        <w:rPr>
          <w:b/>
          <w:color w:val="000000"/>
          <w:sz w:val="22"/>
          <w:szCs w:val="22"/>
        </w:rPr>
        <w:t>300.000,00.-TL.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POLORİS KAR MOTORU (MOTOR ARIZALIDIR) </w:t>
      </w:r>
      <w:r w:rsidRPr="00D82C8E">
        <w:rPr>
          <w:b/>
          <w:color w:val="000000"/>
          <w:sz w:val="22"/>
          <w:szCs w:val="22"/>
        </w:rPr>
        <w:t>120.000,00.-TL.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POLORİS KAR MOTORU (MOTOR ARIZALIDIR) </w:t>
      </w:r>
      <w:r w:rsidRPr="00D82C8E">
        <w:rPr>
          <w:b/>
          <w:color w:val="000000"/>
          <w:sz w:val="22"/>
          <w:szCs w:val="22"/>
        </w:rPr>
        <w:t>110.000,00.-TL.</w:t>
      </w:r>
      <w:r w:rsidRPr="00856E6B">
        <w:rPr>
          <w:color w:val="000000"/>
          <w:sz w:val="22"/>
          <w:szCs w:val="22"/>
        </w:rPr>
        <w:t xml:space="preserve"> </w:t>
      </w:r>
      <w:r>
        <w:rPr>
          <w:sz w:val="22"/>
          <w:szCs w:val="22"/>
        </w:rPr>
        <w:t xml:space="preserve">muhammen bedel üzerinden, </w:t>
      </w:r>
      <w:r w:rsidRPr="00856E6B">
        <w:rPr>
          <w:color w:val="000000"/>
          <w:sz w:val="22"/>
          <w:szCs w:val="22"/>
        </w:rPr>
        <w:t>8 Adet 295/80/22,5 LASTİK</w:t>
      </w:r>
      <w:r>
        <w:rPr>
          <w:color w:val="000000"/>
          <w:sz w:val="22"/>
          <w:szCs w:val="22"/>
        </w:rPr>
        <w:t xml:space="preserve"> (Değerlendirme 2. El) </w:t>
      </w:r>
      <w:r w:rsidRPr="00D82C8E">
        <w:rPr>
          <w:b/>
          <w:color w:val="000000"/>
          <w:sz w:val="22"/>
          <w:szCs w:val="22"/>
        </w:rPr>
        <w:t>14.000,00.-TL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14 adet 295/60/22,5  LASTİK </w:t>
      </w:r>
      <w:r>
        <w:rPr>
          <w:color w:val="000000"/>
          <w:sz w:val="22"/>
          <w:szCs w:val="22"/>
        </w:rPr>
        <w:t xml:space="preserve">(Değerlendirme 2. El) </w:t>
      </w:r>
      <w:r w:rsidRPr="00D82C8E">
        <w:rPr>
          <w:b/>
          <w:color w:val="000000"/>
          <w:sz w:val="22"/>
          <w:szCs w:val="22"/>
        </w:rPr>
        <w:t>21.000,00.-TL.</w:t>
      </w:r>
      <w:r>
        <w:rPr>
          <w:b/>
          <w:color w:val="000000"/>
          <w:sz w:val="22"/>
          <w:szCs w:val="22"/>
        </w:rPr>
        <w:t xml:space="preserve"> </w:t>
      </w:r>
      <w:r>
        <w:rPr>
          <w:sz w:val="22"/>
          <w:szCs w:val="22"/>
        </w:rPr>
        <w:t xml:space="preserve">muhammen bedel üzerinden, </w:t>
      </w:r>
      <w:r w:rsidRPr="00856E6B">
        <w:rPr>
          <w:sz w:val="22"/>
          <w:szCs w:val="22"/>
        </w:rPr>
        <w:t xml:space="preserve"> 23 adet </w:t>
      </w:r>
      <w:r w:rsidRPr="00856E6B">
        <w:rPr>
          <w:color w:val="000000"/>
          <w:sz w:val="22"/>
          <w:szCs w:val="22"/>
        </w:rPr>
        <w:t xml:space="preserve">23,5/25 LASTİK </w:t>
      </w:r>
      <w:r>
        <w:rPr>
          <w:color w:val="000000"/>
          <w:sz w:val="22"/>
          <w:szCs w:val="22"/>
        </w:rPr>
        <w:t xml:space="preserve">(Değerlendirme 2. El) </w:t>
      </w:r>
      <w:r w:rsidRPr="00D82C8E">
        <w:rPr>
          <w:b/>
          <w:color w:val="000000"/>
          <w:sz w:val="22"/>
          <w:szCs w:val="22"/>
        </w:rPr>
        <w:t>95.000,00.-TL.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33 adet 1400/24 LASTİK </w:t>
      </w:r>
      <w:r>
        <w:rPr>
          <w:color w:val="000000"/>
          <w:sz w:val="22"/>
          <w:szCs w:val="22"/>
        </w:rPr>
        <w:t xml:space="preserve">(Değerlendirme 2. El) </w:t>
      </w:r>
      <w:r w:rsidRPr="00D82C8E">
        <w:rPr>
          <w:b/>
          <w:color w:val="000000"/>
          <w:sz w:val="22"/>
          <w:szCs w:val="22"/>
        </w:rPr>
        <w:t>75.000,00.-TL.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9 adet 16/9/28 LASTİK </w:t>
      </w:r>
      <w:r>
        <w:rPr>
          <w:color w:val="000000"/>
          <w:sz w:val="22"/>
          <w:szCs w:val="22"/>
        </w:rPr>
        <w:t xml:space="preserve">(Değerlendirme 2. El) </w:t>
      </w:r>
      <w:r w:rsidRPr="00D82C8E">
        <w:rPr>
          <w:b/>
          <w:color w:val="000000"/>
          <w:sz w:val="22"/>
          <w:szCs w:val="22"/>
        </w:rPr>
        <w:t>15.000,00.-TL.</w:t>
      </w:r>
      <w:r w:rsidRPr="00856E6B">
        <w:rPr>
          <w:color w:val="000000"/>
          <w:sz w:val="22"/>
          <w:szCs w:val="22"/>
        </w:rPr>
        <w:t xml:space="preserve"> </w:t>
      </w:r>
      <w:r>
        <w:rPr>
          <w:sz w:val="22"/>
          <w:szCs w:val="22"/>
        </w:rPr>
        <w:t xml:space="preserve">muhammen bedel üzerinden, </w:t>
      </w:r>
      <w:r>
        <w:rPr>
          <w:color w:val="000000"/>
          <w:sz w:val="22"/>
          <w:szCs w:val="22"/>
        </w:rPr>
        <w:t>13 adet 1400R/24  LASTİK R</w:t>
      </w:r>
      <w:r w:rsidRPr="00856E6B">
        <w:rPr>
          <w:color w:val="000000"/>
          <w:sz w:val="22"/>
          <w:szCs w:val="22"/>
        </w:rPr>
        <w:t xml:space="preserve"> </w:t>
      </w:r>
      <w:r>
        <w:rPr>
          <w:color w:val="000000"/>
          <w:sz w:val="22"/>
          <w:szCs w:val="22"/>
        </w:rPr>
        <w:t xml:space="preserve">(Değerlendirme 2. El) </w:t>
      </w:r>
      <w:r w:rsidRPr="00D82C8E">
        <w:rPr>
          <w:b/>
          <w:color w:val="000000"/>
          <w:sz w:val="22"/>
          <w:szCs w:val="22"/>
        </w:rPr>
        <w:t>41.000,00.-TL.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6 adet 12R/22,5 LASTİK </w:t>
      </w:r>
      <w:r>
        <w:rPr>
          <w:color w:val="000000"/>
          <w:sz w:val="22"/>
          <w:szCs w:val="22"/>
        </w:rPr>
        <w:t xml:space="preserve">(Değerlendirme 2. El) </w:t>
      </w:r>
      <w:r w:rsidRPr="00D82C8E">
        <w:rPr>
          <w:b/>
          <w:color w:val="000000"/>
          <w:sz w:val="22"/>
          <w:szCs w:val="22"/>
        </w:rPr>
        <w:t>5.000,00.-TL.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4 adet 325/95/24 LASTİK </w:t>
      </w:r>
      <w:r>
        <w:rPr>
          <w:color w:val="000000"/>
          <w:sz w:val="22"/>
          <w:szCs w:val="22"/>
        </w:rPr>
        <w:t xml:space="preserve">(Değerlendirme 2. El) </w:t>
      </w:r>
      <w:r w:rsidRPr="00D82C8E">
        <w:rPr>
          <w:b/>
          <w:color w:val="000000"/>
          <w:sz w:val="22"/>
          <w:szCs w:val="22"/>
        </w:rPr>
        <w:t>7.000,00.-TL.</w:t>
      </w:r>
      <w:r w:rsidRPr="00856E6B">
        <w:rPr>
          <w:color w:val="000000"/>
          <w:sz w:val="22"/>
          <w:szCs w:val="22"/>
        </w:rPr>
        <w:t xml:space="preserve"> </w:t>
      </w:r>
      <w:r>
        <w:rPr>
          <w:sz w:val="22"/>
          <w:szCs w:val="22"/>
        </w:rPr>
        <w:t xml:space="preserve">muhammen bedel üzerinden, </w:t>
      </w:r>
      <w:r>
        <w:rPr>
          <w:color w:val="000000"/>
          <w:sz w:val="22"/>
          <w:szCs w:val="22"/>
        </w:rPr>
        <w:t xml:space="preserve">240 adet MUHTELİF EBATLARDA KÜÇÜK </w:t>
      </w:r>
      <w:r w:rsidRPr="00856E6B">
        <w:rPr>
          <w:color w:val="000000"/>
          <w:sz w:val="22"/>
          <w:szCs w:val="22"/>
        </w:rPr>
        <w:t xml:space="preserve">LASTİKLER </w:t>
      </w:r>
      <w:r>
        <w:rPr>
          <w:color w:val="000000"/>
          <w:sz w:val="22"/>
          <w:szCs w:val="22"/>
        </w:rPr>
        <w:t xml:space="preserve">(Değerlendirme 2. El) </w:t>
      </w:r>
      <w:r w:rsidRPr="00D82C8E">
        <w:rPr>
          <w:b/>
          <w:color w:val="000000"/>
          <w:sz w:val="22"/>
          <w:szCs w:val="22"/>
        </w:rPr>
        <w:t>90.000,00.-TL.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2 adet 340/ 80/18 LASTİK </w:t>
      </w:r>
      <w:r>
        <w:rPr>
          <w:color w:val="000000"/>
          <w:sz w:val="22"/>
          <w:szCs w:val="22"/>
        </w:rPr>
        <w:t xml:space="preserve">(Değerlendirme 2. El) </w:t>
      </w:r>
      <w:r w:rsidRPr="00D82C8E">
        <w:rPr>
          <w:b/>
          <w:color w:val="000000"/>
          <w:sz w:val="22"/>
          <w:szCs w:val="22"/>
        </w:rPr>
        <w:t>1.000,00.-TL.</w:t>
      </w:r>
      <w:r w:rsidRPr="00856E6B">
        <w:rPr>
          <w:color w:val="000000"/>
          <w:sz w:val="22"/>
          <w:szCs w:val="22"/>
        </w:rPr>
        <w:t xml:space="preserve"> </w:t>
      </w:r>
      <w:r>
        <w:rPr>
          <w:sz w:val="22"/>
          <w:szCs w:val="22"/>
        </w:rPr>
        <w:t xml:space="preserve">muhammen bedel üzerinden, </w:t>
      </w:r>
      <w:r w:rsidRPr="00856E6B">
        <w:rPr>
          <w:color w:val="000000"/>
          <w:sz w:val="22"/>
          <w:szCs w:val="22"/>
        </w:rPr>
        <w:t>8 adet 315/80/22,5</w:t>
      </w:r>
      <w:r>
        <w:rPr>
          <w:color w:val="000000"/>
          <w:sz w:val="22"/>
          <w:szCs w:val="22"/>
        </w:rPr>
        <w:t xml:space="preserve"> LASTİK (Değerlendirme 2. El) </w:t>
      </w:r>
      <w:r w:rsidRPr="00D82C8E">
        <w:rPr>
          <w:b/>
          <w:color w:val="000000"/>
          <w:sz w:val="22"/>
          <w:szCs w:val="22"/>
        </w:rPr>
        <w:t>8.000,00.-TL.</w:t>
      </w:r>
      <w:r w:rsidRPr="00856E6B">
        <w:rPr>
          <w:color w:val="000000"/>
          <w:sz w:val="22"/>
          <w:szCs w:val="22"/>
        </w:rPr>
        <w:t xml:space="preserve"> </w:t>
      </w:r>
      <w:r>
        <w:rPr>
          <w:sz w:val="22"/>
          <w:szCs w:val="22"/>
        </w:rPr>
        <w:t xml:space="preserve">muhammen bedel üzerinden,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F63A23">
        <w:trPr>
          <w:trHeight w:val="1357"/>
        </w:trPr>
        <w:tc>
          <w:tcPr>
            <w:tcW w:w="2850"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rsidP="00F63A23">
            <w:pPr>
              <w:rPr>
                <w:color w:val="000000"/>
                <w:sz w:val="20"/>
                <w:szCs w:val="20"/>
              </w:rPr>
            </w:pPr>
          </w:p>
          <w:p w:rsidR="00DA1099" w:rsidRDefault="00DA1099" w:rsidP="00F63A23">
            <w:pPr>
              <w:rPr>
                <w:color w:val="000000"/>
                <w:sz w:val="20"/>
                <w:szCs w:val="20"/>
              </w:rPr>
            </w:pPr>
          </w:p>
          <w:p w:rsidR="00DA1099" w:rsidRDefault="00DA1099" w:rsidP="00F63A2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rsidP="00F63A23">
            <w:pPr>
              <w:jc w:val="center"/>
              <w:rPr>
                <w:color w:val="000000"/>
                <w:sz w:val="20"/>
                <w:szCs w:val="20"/>
              </w:rPr>
            </w:pPr>
            <w:r>
              <w:rPr>
                <w:color w:val="000000"/>
                <w:sz w:val="20"/>
                <w:szCs w:val="20"/>
              </w:rPr>
              <w:t>Ruhsat ve Denetim Müdürü</w:t>
            </w:r>
            <w:r>
              <w:rPr>
                <w:color w:val="000000"/>
                <w:sz w:val="20"/>
                <w:szCs w:val="20"/>
              </w:rPr>
              <w:br/>
              <w:t>ÜYE</w:t>
            </w:r>
          </w:p>
        </w:tc>
      </w:tr>
      <w:tr w:rsidR="00DA1099" w:rsidTr="00F63A23">
        <w:trPr>
          <w:trHeight w:val="1357"/>
        </w:trPr>
        <w:tc>
          <w:tcPr>
            <w:tcW w:w="2850"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rsidP="00F63A23">
            <w:pPr>
              <w:jc w:val="center"/>
              <w:rPr>
                <w:color w:val="000000"/>
                <w:sz w:val="20"/>
                <w:szCs w:val="20"/>
              </w:rPr>
            </w:pPr>
          </w:p>
        </w:tc>
      </w:tr>
      <w:tr w:rsidR="00DA1099" w:rsidTr="00F63A23">
        <w:trPr>
          <w:trHeight w:val="1357"/>
        </w:trPr>
        <w:tc>
          <w:tcPr>
            <w:tcW w:w="2850" w:type="dxa"/>
            <w:tcBorders>
              <w:top w:val="nil"/>
              <w:left w:val="nil"/>
              <w:bottom w:val="nil"/>
              <w:right w:val="nil"/>
            </w:tcBorders>
            <w:noWrap/>
            <w:vAlign w:val="center"/>
            <w:hideMark/>
          </w:tcPr>
          <w:p w:rsidR="00DA1099" w:rsidRDefault="00DA1099" w:rsidP="00F63A23">
            <w:pPr>
              <w:jc w:val="cente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DA1099" w:rsidRDefault="00DA1099" w:rsidP="00F63A23">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28.09.2022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DA1099" w:rsidRDefault="00DA1099" w:rsidP="00F63A23">
            <w:pPr>
              <w:rPr>
                <w:rFonts w:asciiTheme="minorHAnsi" w:eastAsiaTheme="minorEastAsia" w:hAnsiTheme="minorHAnsi" w:cstheme="minorBidi"/>
                <w:sz w:val="22"/>
                <w:szCs w:val="22"/>
              </w:rPr>
            </w:pPr>
          </w:p>
        </w:tc>
      </w:tr>
    </w:tbl>
    <w:p w:rsidR="00DA1099" w:rsidRDefault="00DA1099" w:rsidP="00F62D04">
      <w:pPr>
        <w:ind w:left="567" w:firstLine="567"/>
        <w:jc w:val="both"/>
        <w:rPr>
          <w:color w:val="000000"/>
          <w:sz w:val="22"/>
          <w:szCs w:val="22"/>
        </w:rPr>
      </w:pPr>
    </w:p>
    <w:p w:rsidR="00DA1099" w:rsidRDefault="00DA1099" w:rsidP="00F62D04">
      <w:pPr>
        <w:ind w:left="567" w:firstLine="567"/>
        <w:jc w:val="both"/>
        <w:rPr>
          <w:color w:val="000000"/>
          <w:sz w:val="22"/>
          <w:szCs w:val="22"/>
        </w:rPr>
      </w:pPr>
    </w:p>
    <w:p w:rsidR="00DA1099" w:rsidRDefault="00DA1099" w:rsidP="00F62D04">
      <w:pPr>
        <w:ind w:left="567" w:firstLine="567"/>
        <w:jc w:val="both"/>
        <w:rPr>
          <w:color w:val="000000"/>
          <w:sz w:val="22"/>
          <w:szCs w:val="22"/>
        </w:rPr>
      </w:pPr>
    </w:p>
    <w:p w:rsidR="00DA1099" w:rsidRDefault="00DA1099" w:rsidP="00F62D04">
      <w:pPr>
        <w:pStyle w:val="GvdeMetni"/>
        <w:spacing w:after="0"/>
        <w:ind w:left="709"/>
        <w:jc w:val="center"/>
        <w:rPr>
          <w:b/>
          <w:bCs/>
          <w:sz w:val="22"/>
          <w:szCs w:val="22"/>
        </w:rPr>
      </w:pPr>
    </w:p>
    <w:p w:rsidR="00DA1099" w:rsidRPr="0015139B" w:rsidRDefault="00DA1099" w:rsidP="00F62D04">
      <w:pPr>
        <w:pStyle w:val="GvdeMetni"/>
        <w:spacing w:after="0"/>
        <w:ind w:left="709"/>
        <w:jc w:val="center"/>
        <w:rPr>
          <w:b/>
          <w:bCs/>
          <w:sz w:val="22"/>
          <w:szCs w:val="22"/>
        </w:rPr>
      </w:pPr>
      <w:r w:rsidRPr="0015139B">
        <w:rPr>
          <w:b/>
          <w:bCs/>
          <w:sz w:val="22"/>
          <w:szCs w:val="22"/>
        </w:rPr>
        <w:t>T.C.</w:t>
      </w:r>
    </w:p>
    <w:p w:rsidR="00DA1099" w:rsidRPr="0015139B" w:rsidRDefault="00DA1099" w:rsidP="00F62D04">
      <w:pPr>
        <w:pStyle w:val="GvdeMetni"/>
        <w:spacing w:after="0"/>
        <w:ind w:left="709"/>
        <w:jc w:val="center"/>
        <w:rPr>
          <w:b/>
          <w:bCs/>
          <w:sz w:val="22"/>
          <w:szCs w:val="22"/>
        </w:rPr>
      </w:pPr>
      <w:r w:rsidRPr="0015139B">
        <w:rPr>
          <w:b/>
          <w:bCs/>
          <w:sz w:val="22"/>
          <w:szCs w:val="22"/>
        </w:rPr>
        <w:t>ERZİNCAN İL ÖZEL İDARESİ</w:t>
      </w:r>
    </w:p>
    <w:p w:rsidR="00DA1099" w:rsidRPr="00F62D04" w:rsidRDefault="00DA1099" w:rsidP="00F62D04">
      <w:pPr>
        <w:pStyle w:val="GvdeMetni"/>
        <w:spacing w:after="0"/>
        <w:ind w:left="709"/>
        <w:jc w:val="center"/>
        <w:rPr>
          <w:b/>
          <w:bCs/>
          <w:sz w:val="22"/>
          <w:szCs w:val="22"/>
        </w:rPr>
      </w:pPr>
      <w:r w:rsidRPr="0015139B">
        <w:rPr>
          <w:b/>
          <w:bCs/>
          <w:sz w:val="22"/>
          <w:szCs w:val="22"/>
        </w:rPr>
        <w:t>İL ENCÜMENİ</w:t>
      </w:r>
    </w:p>
    <w:p w:rsidR="00DA1099" w:rsidRDefault="00DA1099" w:rsidP="00F62D04">
      <w:pPr>
        <w:ind w:left="567" w:firstLine="567"/>
        <w:jc w:val="both"/>
        <w:rPr>
          <w:color w:val="000000"/>
          <w:sz w:val="22"/>
          <w:szCs w:val="22"/>
        </w:rPr>
      </w:pPr>
    </w:p>
    <w:p w:rsidR="00DA1099" w:rsidRDefault="00DA1099" w:rsidP="00FD7491">
      <w:pPr>
        <w:ind w:left="567"/>
        <w:jc w:val="both"/>
        <w:rPr>
          <w:i/>
          <w:sz w:val="22"/>
          <w:szCs w:val="22"/>
        </w:rPr>
      </w:pPr>
      <w:r>
        <w:rPr>
          <w:color w:val="000000"/>
          <w:sz w:val="22"/>
          <w:szCs w:val="22"/>
        </w:rPr>
        <w:t>ÇEŞİTLİ METAL</w:t>
      </w:r>
      <w:r w:rsidRPr="00856E6B">
        <w:rPr>
          <w:color w:val="000000"/>
          <w:sz w:val="22"/>
          <w:szCs w:val="22"/>
        </w:rPr>
        <w:t xml:space="preserve"> MALZ</w:t>
      </w:r>
      <w:r>
        <w:rPr>
          <w:color w:val="000000"/>
          <w:sz w:val="22"/>
          <w:szCs w:val="22"/>
        </w:rPr>
        <w:t>EMELER (Yaklaşık  5 Ton x 3.000 TL.</w:t>
      </w:r>
      <w:r w:rsidRPr="00856E6B">
        <w:rPr>
          <w:color w:val="000000"/>
          <w:sz w:val="22"/>
          <w:szCs w:val="22"/>
        </w:rPr>
        <w:t xml:space="preserve">) </w:t>
      </w:r>
      <w:r w:rsidRPr="00D82C8E">
        <w:rPr>
          <w:b/>
          <w:color w:val="000000"/>
          <w:sz w:val="22"/>
          <w:szCs w:val="22"/>
        </w:rPr>
        <w:t>15.000,00.-TL.</w:t>
      </w:r>
      <w:r w:rsidRPr="00856E6B">
        <w:rPr>
          <w:color w:val="000000"/>
          <w:sz w:val="22"/>
          <w:szCs w:val="22"/>
        </w:rPr>
        <w:t xml:space="preserve"> </w:t>
      </w:r>
      <w:r>
        <w:rPr>
          <w:sz w:val="22"/>
          <w:szCs w:val="22"/>
        </w:rPr>
        <w:t xml:space="preserve">muhammen bedel üzerinden, </w:t>
      </w:r>
      <w:r w:rsidRPr="00856E6B">
        <w:rPr>
          <w:color w:val="000000"/>
          <w:sz w:val="22"/>
          <w:szCs w:val="22"/>
        </w:rPr>
        <w:t>24 EC 705 plaka numaralı LAND ROVER DRFENDER 130,2,5 TD 2008 MODEL</w:t>
      </w:r>
      <w:r>
        <w:rPr>
          <w:color w:val="000000"/>
          <w:sz w:val="22"/>
          <w:szCs w:val="22"/>
        </w:rPr>
        <w:t xml:space="preserve"> ARKASI AÇIK YENİ CADIRLI BÜTÜN </w:t>
      </w:r>
      <w:r w:rsidRPr="00856E6B">
        <w:rPr>
          <w:color w:val="000000"/>
          <w:sz w:val="22"/>
          <w:szCs w:val="22"/>
        </w:rPr>
        <w:t xml:space="preserve">BAKIMLALARI YAPILMIŞ 240,00 </w:t>
      </w:r>
      <w:r>
        <w:rPr>
          <w:color w:val="000000"/>
          <w:sz w:val="22"/>
          <w:szCs w:val="22"/>
        </w:rPr>
        <w:t xml:space="preserve">BİN KİLOMETREDE </w:t>
      </w:r>
      <w:r w:rsidRPr="00274AFE">
        <w:rPr>
          <w:color w:val="000000"/>
          <w:sz w:val="22"/>
          <w:szCs w:val="22"/>
        </w:rPr>
        <w:t>(</w:t>
      </w:r>
      <w:r>
        <w:rPr>
          <w:color w:val="000000"/>
          <w:sz w:val="22"/>
          <w:szCs w:val="22"/>
        </w:rPr>
        <w:t xml:space="preserve">Motor No: 16L10984C - </w:t>
      </w:r>
      <w:r w:rsidRPr="00274AFE">
        <w:rPr>
          <w:color w:val="000000"/>
          <w:sz w:val="22"/>
          <w:szCs w:val="22"/>
        </w:rPr>
        <w:t>Şase No: SALLDCFF86W065148)</w:t>
      </w:r>
      <w:r>
        <w:rPr>
          <w:color w:val="000000"/>
          <w:sz w:val="22"/>
          <w:szCs w:val="22"/>
        </w:rPr>
        <w:t xml:space="preserve"> </w:t>
      </w:r>
      <w:r w:rsidRPr="00D82C8E">
        <w:rPr>
          <w:b/>
          <w:color w:val="000000"/>
          <w:sz w:val="22"/>
          <w:szCs w:val="22"/>
        </w:rPr>
        <w:t>630.000,00.-TL.</w:t>
      </w:r>
      <w:r>
        <w:rPr>
          <w:color w:val="000000"/>
          <w:sz w:val="22"/>
          <w:szCs w:val="22"/>
        </w:rPr>
        <w:t xml:space="preserve"> </w:t>
      </w:r>
      <w:r>
        <w:rPr>
          <w:sz w:val="22"/>
          <w:szCs w:val="22"/>
        </w:rPr>
        <w:t xml:space="preserve">muhammen bedel üzerinden, 1 adet </w:t>
      </w:r>
      <w:r>
        <w:rPr>
          <w:color w:val="000000"/>
          <w:sz w:val="22"/>
          <w:szCs w:val="22"/>
        </w:rPr>
        <w:t>SU TANKI 3.500-</w:t>
      </w:r>
      <w:r w:rsidRPr="00856E6B">
        <w:rPr>
          <w:color w:val="000000"/>
          <w:sz w:val="22"/>
          <w:szCs w:val="22"/>
        </w:rPr>
        <w:t xml:space="preserve">4.000 </w:t>
      </w:r>
      <w:proofErr w:type="spellStart"/>
      <w:r w:rsidRPr="00856E6B">
        <w:rPr>
          <w:color w:val="000000"/>
          <w:sz w:val="22"/>
          <w:szCs w:val="22"/>
        </w:rPr>
        <w:t>lt</w:t>
      </w:r>
      <w:proofErr w:type="spellEnd"/>
      <w:r w:rsidRPr="00856E6B">
        <w:rPr>
          <w:color w:val="000000"/>
          <w:sz w:val="22"/>
          <w:szCs w:val="22"/>
        </w:rPr>
        <w:t xml:space="preserve">. ARASI ALT TAKIM YENİ YAPILMIŞTIR </w:t>
      </w:r>
      <w:r w:rsidRPr="00006027">
        <w:rPr>
          <w:b/>
          <w:color w:val="000000"/>
          <w:sz w:val="22"/>
          <w:szCs w:val="22"/>
        </w:rPr>
        <w:t>7.000,00.-TL.</w:t>
      </w:r>
      <w:r w:rsidRPr="00856E6B">
        <w:rPr>
          <w:color w:val="000000"/>
          <w:sz w:val="22"/>
          <w:szCs w:val="22"/>
        </w:rPr>
        <w:t xml:space="preserve"> </w:t>
      </w:r>
      <w:r>
        <w:rPr>
          <w:sz w:val="22"/>
          <w:szCs w:val="22"/>
        </w:rPr>
        <w:t xml:space="preserve">muhammen bedel üzerinden, 1 adet </w:t>
      </w:r>
      <w:r w:rsidRPr="00856E6B">
        <w:rPr>
          <w:color w:val="000000"/>
          <w:sz w:val="22"/>
          <w:szCs w:val="22"/>
        </w:rPr>
        <w:t xml:space="preserve">KOMPRESÖR </w:t>
      </w:r>
      <w:r w:rsidRPr="00A41824">
        <w:rPr>
          <w:b/>
          <w:color w:val="000000"/>
          <w:sz w:val="22"/>
          <w:szCs w:val="22"/>
        </w:rPr>
        <w:t>500,00.-TL.</w:t>
      </w:r>
      <w:r w:rsidRPr="00856E6B">
        <w:rPr>
          <w:color w:val="000000"/>
          <w:sz w:val="22"/>
          <w:szCs w:val="22"/>
        </w:rPr>
        <w:t xml:space="preserve"> 36 adet </w:t>
      </w:r>
      <w:r>
        <w:rPr>
          <w:color w:val="000000"/>
          <w:sz w:val="22"/>
          <w:szCs w:val="22"/>
        </w:rPr>
        <w:t xml:space="preserve">KONKASÖR ŞANTİYESİNDE BULUNAN </w:t>
      </w:r>
      <w:r w:rsidRPr="00856E6B">
        <w:rPr>
          <w:color w:val="000000"/>
          <w:sz w:val="22"/>
          <w:szCs w:val="22"/>
        </w:rPr>
        <w:t>GREYDER LASTİKLERİ  1400 R 24</w:t>
      </w:r>
      <w:r>
        <w:rPr>
          <w:color w:val="000000"/>
          <w:sz w:val="22"/>
          <w:szCs w:val="22"/>
        </w:rPr>
        <w:t xml:space="preserve"> (Değerlendirme 2. El) </w:t>
      </w:r>
      <w:r w:rsidRPr="00AA7554">
        <w:rPr>
          <w:b/>
          <w:color w:val="000000"/>
          <w:sz w:val="22"/>
          <w:szCs w:val="22"/>
        </w:rPr>
        <w:t>30.000,00.-TL.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4 adet </w:t>
      </w:r>
      <w:r>
        <w:rPr>
          <w:color w:val="000000"/>
          <w:sz w:val="22"/>
          <w:szCs w:val="22"/>
        </w:rPr>
        <w:t xml:space="preserve">KONKASÖR ŞANTİYESİNDE BULUNAN LODER  LASTİKLERİ 23 5 R 25 (Değerlendirme 2. El) </w:t>
      </w:r>
      <w:r w:rsidRPr="00856E6B">
        <w:rPr>
          <w:color w:val="000000"/>
          <w:sz w:val="22"/>
          <w:szCs w:val="22"/>
        </w:rPr>
        <w:t xml:space="preserve"> </w:t>
      </w:r>
      <w:r w:rsidRPr="00AA7554">
        <w:rPr>
          <w:b/>
          <w:color w:val="000000"/>
          <w:sz w:val="22"/>
          <w:szCs w:val="22"/>
        </w:rPr>
        <w:t>16.000,00.-TL.</w:t>
      </w:r>
      <w:r>
        <w:rPr>
          <w:b/>
          <w:color w:val="000000"/>
          <w:sz w:val="22"/>
          <w:szCs w:val="22"/>
        </w:rPr>
        <w:t xml:space="preserve"> </w:t>
      </w:r>
      <w:r>
        <w:rPr>
          <w:sz w:val="22"/>
          <w:szCs w:val="22"/>
        </w:rPr>
        <w:t xml:space="preserve">muhammen bedel üzerinden, </w:t>
      </w:r>
      <w:r w:rsidRPr="00856E6B">
        <w:rPr>
          <w:color w:val="000000"/>
          <w:sz w:val="22"/>
          <w:szCs w:val="22"/>
        </w:rPr>
        <w:t>1 adet</w:t>
      </w:r>
      <w:r>
        <w:rPr>
          <w:color w:val="000000"/>
          <w:sz w:val="22"/>
          <w:szCs w:val="22"/>
        </w:rPr>
        <w:t xml:space="preserve"> KONKASÖR ŞANTİYESİNDE BULUNAN JCB HMK </w:t>
      </w:r>
      <w:r w:rsidRPr="00856E6B">
        <w:rPr>
          <w:color w:val="000000"/>
          <w:sz w:val="22"/>
          <w:szCs w:val="22"/>
        </w:rPr>
        <w:t>LASTİĞİ</w:t>
      </w:r>
      <w:r>
        <w:rPr>
          <w:color w:val="000000"/>
          <w:sz w:val="22"/>
          <w:szCs w:val="22"/>
        </w:rPr>
        <w:t xml:space="preserve"> </w:t>
      </w:r>
      <w:r w:rsidRPr="00856E6B">
        <w:rPr>
          <w:color w:val="000000"/>
          <w:sz w:val="22"/>
          <w:szCs w:val="22"/>
        </w:rPr>
        <w:t>17 5 R 25)</w:t>
      </w:r>
      <w:r>
        <w:rPr>
          <w:color w:val="000000"/>
          <w:sz w:val="22"/>
          <w:szCs w:val="22"/>
        </w:rPr>
        <w:t xml:space="preserve"> (Değerlendirme 2. El) </w:t>
      </w:r>
      <w:r w:rsidRPr="00AA7554">
        <w:rPr>
          <w:b/>
          <w:color w:val="000000"/>
          <w:sz w:val="22"/>
          <w:szCs w:val="22"/>
        </w:rPr>
        <w:t>4.000,00.-TL.</w:t>
      </w:r>
      <w:r w:rsidRPr="00856E6B">
        <w:rPr>
          <w:color w:val="000000"/>
          <w:sz w:val="22"/>
          <w:szCs w:val="22"/>
        </w:rPr>
        <w:t xml:space="preserve"> </w:t>
      </w:r>
      <w:r>
        <w:rPr>
          <w:sz w:val="22"/>
          <w:szCs w:val="22"/>
        </w:rPr>
        <w:t xml:space="preserve">muhammen bedel üzerinden, </w:t>
      </w:r>
      <w:r w:rsidRPr="00856E6B">
        <w:rPr>
          <w:color w:val="000000"/>
          <w:sz w:val="22"/>
          <w:szCs w:val="22"/>
        </w:rPr>
        <w:t>1 adet KONKASÖR ŞANTİY</w:t>
      </w:r>
      <w:r>
        <w:rPr>
          <w:color w:val="000000"/>
          <w:sz w:val="22"/>
          <w:szCs w:val="22"/>
        </w:rPr>
        <w:t xml:space="preserve">ESİNDE BULUNAN JCB HMK LASTİĞİ 16 09 28 (Değerlendirme 2. El) </w:t>
      </w:r>
      <w:r w:rsidRPr="00856E6B">
        <w:rPr>
          <w:color w:val="000000"/>
          <w:sz w:val="22"/>
          <w:szCs w:val="22"/>
        </w:rPr>
        <w:t xml:space="preserve"> </w:t>
      </w:r>
      <w:r w:rsidRPr="00AA7554">
        <w:rPr>
          <w:b/>
          <w:color w:val="000000"/>
          <w:sz w:val="22"/>
          <w:szCs w:val="22"/>
        </w:rPr>
        <w:t>5.000,00.-TL</w:t>
      </w:r>
      <w:r>
        <w:rPr>
          <w:b/>
          <w:color w:val="000000"/>
          <w:sz w:val="22"/>
          <w:szCs w:val="22"/>
        </w:rPr>
        <w:t xml:space="preserve">. </w:t>
      </w:r>
      <w:r>
        <w:rPr>
          <w:sz w:val="22"/>
          <w:szCs w:val="22"/>
        </w:rPr>
        <w:t xml:space="preserve">muhammen bedel üzerinden, </w:t>
      </w:r>
      <w:r w:rsidRPr="00856E6B">
        <w:rPr>
          <w:color w:val="000000"/>
          <w:sz w:val="22"/>
          <w:szCs w:val="22"/>
        </w:rPr>
        <w:t>2 adet KONKASÖR ŞANTİYES</w:t>
      </w:r>
      <w:r>
        <w:rPr>
          <w:color w:val="000000"/>
          <w:sz w:val="22"/>
          <w:szCs w:val="22"/>
        </w:rPr>
        <w:t xml:space="preserve">İNDE BULUNAN MUTFAK DAVLUNBAZI (Değerlendirme 2. El) </w:t>
      </w:r>
      <w:r w:rsidRPr="00856E6B">
        <w:rPr>
          <w:color w:val="000000"/>
          <w:sz w:val="22"/>
          <w:szCs w:val="22"/>
        </w:rPr>
        <w:t xml:space="preserve"> </w:t>
      </w:r>
      <w:r w:rsidRPr="00AA7554">
        <w:rPr>
          <w:b/>
          <w:color w:val="000000"/>
          <w:sz w:val="22"/>
          <w:szCs w:val="22"/>
        </w:rPr>
        <w:t>3.000,00.-TL.</w:t>
      </w:r>
      <w:r w:rsidRPr="00856E6B">
        <w:rPr>
          <w:color w:val="000000"/>
          <w:sz w:val="22"/>
          <w:szCs w:val="22"/>
        </w:rPr>
        <w:t xml:space="preserve"> </w:t>
      </w:r>
      <w:r>
        <w:rPr>
          <w:sz w:val="22"/>
          <w:szCs w:val="22"/>
        </w:rPr>
        <w:t xml:space="preserve">muhammen bedel üzerinden, </w:t>
      </w:r>
      <w:r w:rsidRPr="00856E6B">
        <w:rPr>
          <w:color w:val="000000"/>
          <w:sz w:val="22"/>
          <w:szCs w:val="22"/>
        </w:rPr>
        <w:t>34 adet</w:t>
      </w:r>
      <w:r>
        <w:rPr>
          <w:color w:val="000000"/>
          <w:sz w:val="22"/>
          <w:szCs w:val="22"/>
        </w:rPr>
        <w:t xml:space="preserve"> KONKASÖR ŞANTİYESİNDE BULUNAN </w:t>
      </w:r>
      <w:r w:rsidRPr="00856E6B">
        <w:rPr>
          <w:color w:val="000000"/>
          <w:sz w:val="22"/>
          <w:szCs w:val="22"/>
        </w:rPr>
        <w:t>AHŞAP KAPI</w:t>
      </w:r>
      <w:r>
        <w:rPr>
          <w:color w:val="000000"/>
          <w:sz w:val="22"/>
          <w:szCs w:val="22"/>
        </w:rPr>
        <w:t xml:space="preserve"> (Değerlendirme 2. El) </w:t>
      </w:r>
      <w:r w:rsidRPr="00AA7554">
        <w:rPr>
          <w:b/>
          <w:color w:val="000000"/>
          <w:sz w:val="22"/>
          <w:szCs w:val="22"/>
        </w:rPr>
        <w:t>5.000,00.-TL.</w:t>
      </w:r>
      <w:r>
        <w:rPr>
          <w:b/>
          <w:color w:val="000000"/>
          <w:sz w:val="22"/>
          <w:szCs w:val="22"/>
        </w:rPr>
        <w:t xml:space="preserve"> </w:t>
      </w:r>
      <w:r>
        <w:rPr>
          <w:sz w:val="22"/>
          <w:szCs w:val="22"/>
        </w:rPr>
        <w:t xml:space="preserve">muhammen bedel üzerinden, </w:t>
      </w:r>
      <w:r w:rsidRPr="00856E6B">
        <w:rPr>
          <w:color w:val="000000"/>
          <w:sz w:val="22"/>
          <w:szCs w:val="22"/>
        </w:rPr>
        <w:t>16 adet</w:t>
      </w:r>
      <w:r>
        <w:rPr>
          <w:color w:val="000000"/>
          <w:sz w:val="22"/>
          <w:szCs w:val="22"/>
        </w:rPr>
        <w:t xml:space="preserve"> KONKASÖR ŞANTİYESİNDE BULUNAN PVC KAPI (Değerlendirme 2. El) </w:t>
      </w:r>
      <w:r w:rsidRPr="00856E6B">
        <w:rPr>
          <w:color w:val="000000"/>
          <w:sz w:val="22"/>
          <w:szCs w:val="22"/>
        </w:rPr>
        <w:t xml:space="preserve"> </w:t>
      </w:r>
      <w:r w:rsidRPr="00AA7554">
        <w:rPr>
          <w:b/>
          <w:color w:val="000000"/>
          <w:sz w:val="22"/>
          <w:szCs w:val="22"/>
        </w:rPr>
        <w:t>7.000,00.-TL.</w:t>
      </w:r>
      <w:r w:rsidRPr="00856E6B">
        <w:rPr>
          <w:color w:val="000000"/>
          <w:sz w:val="22"/>
          <w:szCs w:val="22"/>
        </w:rPr>
        <w:t xml:space="preserve"> </w:t>
      </w:r>
      <w:r>
        <w:rPr>
          <w:sz w:val="22"/>
          <w:szCs w:val="22"/>
        </w:rPr>
        <w:t xml:space="preserve">muhammen bedel üzerinden, </w:t>
      </w:r>
      <w:r w:rsidRPr="00856E6B">
        <w:rPr>
          <w:color w:val="000000"/>
          <w:sz w:val="22"/>
          <w:szCs w:val="22"/>
        </w:rPr>
        <w:t>6 adet</w:t>
      </w:r>
      <w:r>
        <w:rPr>
          <w:color w:val="000000"/>
          <w:sz w:val="22"/>
          <w:szCs w:val="22"/>
        </w:rPr>
        <w:t xml:space="preserve"> KONKASÖR ŞANTİYESİNDE BULUNAN PVC PENCERE (Değerlendirme 2. El) </w:t>
      </w:r>
      <w:r w:rsidRPr="00AA7554">
        <w:rPr>
          <w:b/>
          <w:color w:val="000000"/>
          <w:sz w:val="22"/>
          <w:szCs w:val="22"/>
        </w:rPr>
        <w:t>7.000,00.-TL.</w:t>
      </w:r>
      <w:r>
        <w:rPr>
          <w:b/>
          <w:color w:val="000000"/>
          <w:sz w:val="22"/>
          <w:szCs w:val="22"/>
        </w:rPr>
        <w:t xml:space="preserve"> </w:t>
      </w:r>
      <w:r>
        <w:rPr>
          <w:sz w:val="22"/>
          <w:szCs w:val="22"/>
        </w:rPr>
        <w:t xml:space="preserve">muhammen bedel üzerinden, </w:t>
      </w:r>
      <w:r w:rsidRPr="00856E6B">
        <w:rPr>
          <w:color w:val="000000"/>
          <w:sz w:val="22"/>
          <w:szCs w:val="22"/>
        </w:rPr>
        <w:t>4 adet</w:t>
      </w:r>
      <w:r>
        <w:rPr>
          <w:color w:val="000000"/>
          <w:sz w:val="22"/>
          <w:szCs w:val="22"/>
        </w:rPr>
        <w:t xml:space="preserve"> KONKASÖR ŞANTİYESİNDE BULUNAN </w:t>
      </w:r>
      <w:r w:rsidRPr="00856E6B">
        <w:rPr>
          <w:color w:val="000000"/>
          <w:sz w:val="22"/>
          <w:szCs w:val="22"/>
        </w:rPr>
        <w:t>ALÜMİNYUM  KAPI</w:t>
      </w:r>
      <w:r>
        <w:rPr>
          <w:color w:val="000000"/>
          <w:sz w:val="22"/>
          <w:szCs w:val="22"/>
        </w:rPr>
        <w:t xml:space="preserve"> (Değerlendirme 2. El) </w:t>
      </w:r>
      <w:r w:rsidRPr="00AA7554">
        <w:rPr>
          <w:b/>
          <w:color w:val="000000"/>
          <w:sz w:val="22"/>
          <w:szCs w:val="22"/>
        </w:rPr>
        <w:t>2.000,00.-TL.</w:t>
      </w:r>
      <w:r w:rsidRPr="00856E6B">
        <w:rPr>
          <w:color w:val="000000"/>
          <w:sz w:val="22"/>
          <w:szCs w:val="22"/>
        </w:rPr>
        <w:t xml:space="preserve"> </w:t>
      </w:r>
      <w:r>
        <w:rPr>
          <w:sz w:val="22"/>
          <w:szCs w:val="22"/>
        </w:rPr>
        <w:t xml:space="preserve">muhammen bedel üzerinden, </w:t>
      </w:r>
      <w:r w:rsidRPr="00856E6B">
        <w:rPr>
          <w:color w:val="000000"/>
          <w:sz w:val="22"/>
          <w:szCs w:val="22"/>
        </w:rPr>
        <w:t>150 adet KONKASÖR ŞANTİYESİNDE BUL</w:t>
      </w:r>
      <w:r>
        <w:rPr>
          <w:color w:val="000000"/>
          <w:sz w:val="22"/>
          <w:szCs w:val="22"/>
        </w:rPr>
        <w:t xml:space="preserve">UNAN MUHTELİF EBATLARDA KÜÇÜK </w:t>
      </w:r>
      <w:r w:rsidRPr="00856E6B">
        <w:rPr>
          <w:color w:val="000000"/>
          <w:sz w:val="22"/>
          <w:szCs w:val="22"/>
        </w:rPr>
        <w:t>LASTİKLER</w:t>
      </w:r>
      <w:r>
        <w:rPr>
          <w:color w:val="000000"/>
          <w:sz w:val="22"/>
          <w:szCs w:val="22"/>
        </w:rPr>
        <w:t xml:space="preserve"> (Değerlendirme 2. El) </w:t>
      </w:r>
      <w:r w:rsidRPr="00856E6B">
        <w:rPr>
          <w:color w:val="000000"/>
          <w:sz w:val="22"/>
          <w:szCs w:val="22"/>
        </w:rPr>
        <w:t xml:space="preserve"> </w:t>
      </w:r>
      <w:r w:rsidRPr="00AA7554">
        <w:rPr>
          <w:b/>
          <w:color w:val="000000"/>
          <w:sz w:val="22"/>
          <w:szCs w:val="22"/>
        </w:rPr>
        <w:t>4.000,00.-TL.</w:t>
      </w:r>
      <w:r w:rsidRPr="00856E6B">
        <w:rPr>
          <w:color w:val="000000"/>
          <w:sz w:val="22"/>
          <w:szCs w:val="22"/>
        </w:rPr>
        <w:t xml:space="preserve"> </w:t>
      </w:r>
      <w:r>
        <w:rPr>
          <w:sz w:val="22"/>
          <w:szCs w:val="22"/>
        </w:rPr>
        <w:t xml:space="preserve">muhammen bedel üzerinden, 1 adet </w:t>
      </w:r>
      <w:r>
        <w:rPr>
          <w:color w:val="000000"/>
          <w:sz w:val="22"/>
          <w:szCs w:val="22"/>
        </w:rPr>
        <w:t xml:space="preserve">KOMPRESÖR YİĞİTSAN </w:t>
      </w:r>
      <w:r w:rsidRPr="00856E6B">
        <w:rPr>
          <w:color w:val="000000"/>
          <w:sz w:val="22"/>
          <w:szCs w:val="22"/>
        </w:rPr>
        <w:t xml:space="preserve">(ARZALI) </w:t>
      </w:r>
      <w:r w:rsidRPr="00AA7554">
        <w:rPr>
          <w:b/>
          <w:color w:val="000000"/>
          <w:sz w:val="22"/>
          <w:szCs w:val="22"/>
        </w:rPr>
        <w:t>1.500,00.-TL.</w:t>
      </w:r>
      <w:r w:rsidRPr="00856E6B">
        <w:rPr>
          <w:color w:val="000000"/>
          <w:sz w:val="22"/>
          <w:szCs w:val="22"/>
        </w:rPr>
        <w:t xml:space="preserve"> </w:t>
      </w:r>
      <w:r>
        <w:rPr>
          <w:sz w:val="22"/>
          <w:szCs w:val="22"/>
        </w:rPr>
        <w:t xml:space="preserve">muhammen bedel üzerinden, 1 adet </w:t>
      </w:r>
      <w:r w:rsidRPr="00856E6B">
        <w:rPr>
          <w:color w:val="000000"/>
          <w:sz w:val="22"/>
          <w:szCs w:val="22"/>
        </w:rPr>
        <w:t xml:space="preserve">KOMPRESÖR CAMAK  (ARZALI) </w:t>
      </w:r>
      <w:r w:rsidRPr="00AA7554">
        <w:rPr>
          <w:b/>
          <w:color w:val="000000"/>
          <w:sz w:val="22"/>
          <w:szCs w:val="22"/>
        </w:rPr>
        <w:t>1.500,00.-TL.</w:t>
      </w:r>
      <w:r>
        <w:rPr>
          <w:b/>
          <w:color w:val="000000"/>
          <w:sz w:val="22"/>
          <w:szCs w:val="22"/>
        </w:rPr>
        <w:t xml:space="preserve"> </w:t>
      </w:r>
      <w:r>
        <w:rPr>
          <w:sz w:val="22"/>
          <w:szCs w:val="22"/>
        </w:rPr>
        <w:t xml:space="preserve">muhammen bedel üzerinden, </w:t>
      </w:r>
      <w:r w:rsidRPr="00856E6B">
        <w:rPr>
          <w:color w:val="000000"/>
          <w:sz w:val="22"/>
          <w:szCs w:val="22"/>
        </w:rPr>
        <w:t xml:space="preserve"> </w:t>
      </w:r>
      <w:r>
        <w:rPr>
          <w:color w:val="000000"/>
          <w:sz w:val="22"/>
          <w:szCs w:val="22"/>
        </w:rPr>
        <w:t xml:space="preserve">1 adet </w:t>
      </w:r>
      <w:r w:rsidRPr="00856E6B">
        <w:rPr>
          <w:color w:val="000000"/>
          <w:sz w:val="22"/>
          <w:szCs w:val="22"/>
        </w:rPr>
        <w:t xml:space="preserve">BÜYÜK KOMPRESÖR ÖZEN İŞ (ARZALI) </w:t>
      </w:r>
      <w:r w:rsidRPr="00AA7554">
        <w:rPr>
          <w:b/>
          <w:color w:val="000000"/>
          <w:sz w:val="22"/>
          <w:szCs w:val="22"/>
        </w:rPr>
        <w:t xml:space="preserve">3.500,00.-TL. </w:t>
      </w:r>
      <w:r>
        <w:rPr>
          <w:sz w:val="22"/>
          <w:szCs w:val="22"/>
        </w:rPr>
        <w:t xml:space="preserve">muhammen bedel üzerinden, </w:t>
      </w:r>
      <w:r w:rsidRPr="00856E6B">
        <w:rPr>
          <w:color w:val="000000"/>
          <w:sz w:val="22"/>
          <w:szCs w:val="22"/>
        </w:rPr>
        <w:t xml:space="preserve">7 adet JENERATÖR (ARZALI) </w:t>
      </w:r>
      <w:r w:rsidRPr="00AA7554">
        <w:rPr>
          <w:b/>
          <w:color w:val="000000"/>
          <w:sz w:val="22"/>
          <w:szCs w:val="22"/>
        </w:rPr>
        <w:t>5.000,00.-TL.</w:t>
      </w:r>
      <w:r w:rsidRPr="00856E6B">
        <w:rPr>
          <w:color w:val="000000"/>
          <w:sz w:val="22"/>
          <w:szCs w:val="22"/>
        </w:rPr>
        <w:t xml:space="preserve"> </w:t>
      </w:r>
      <w:r>
        <w:rPr>
          <w:sz w:val="22"/>
          <w:szCs w:val="22"/>
        </w:rPr>
        <w:t xml:space="preserve">muhammen bedel üzerinden, </w:t>
      </w:r>
      <w:r w:rsidRPr="00856E6B">
        <w:rPr>
          <w:color w:val="000000"/>
          <w:sz w:val="22"/>
          <w:szCs w:val="22"/>
        </w:rPr>
        <w:t>2 adet TANAP ŞANTİYESİNDE BULUNAN BÜYÜK SU DEPOSU</w:t>
      </w:r>
      <w:r>
        <w:rPr>
          <w:color w:val="000000"/>
          <w:sz w:val="22"/>
          <w:szCs w:val="22"/>
        </w:rPr>
        <w:t xml:space="preserve"> </w:t>
      </w:r>
      <w:r w:rsidRPr="00AA7554">
        <w:rPr>
          <w:b/>
          <w:color w:val="000000"/>
          <w:sz w:val="22"/>
          <w:szCs w:val="22"/>
        </w:rPr>
        <w:t>120.000,00.-TL.</w:t>
      </w:r>
      <w:r w:rsidRPr="00856E6B">
        <w:rPr>
          <w:color w:val="000000"/>
          <w:sz w:val="22"/>
          <w:szCs w:val="22"/>
        </w:rPr>
        <w:t xml:space="preserve"> </w:t>
      </w:r>
      <w:r>
        <w:rPr>
          <w:sz w:val="22"/>
          <w:szCs w:val="22"/>
        </w:rPr>
        <w:t xml:space="preserve">muhammen bedel üzerinden, </w:t>
      </w:r>
      <w:r w:rsidRPr="00856E6B">
        <w:rPr>
          <w:color w:val="000000"/>
          <w:sz w:val="22"/>
          <w:szCs w:val="22"/>
        </w:rPr>
        <w:t xml:space="preserve">1 adet TANAP ŞANTİYESİNDE BULUNAN KÜÇÜK SU DEPOSU </w:t>
      </w:r>
      <w:r w:rsidRPr="00AA7554">
        <w:rPr>
          <w:b/>
          <w:color w:val="000000"/>
          <w:sz w:val="22"/>
          <w:szCs w:val="22"/>
        </w:rPr>
        <w:t>34.000,00.-TL.</w:t>
      </w:r>
      <w:r>
        <w:rPr>
          <w:color w:val="000000"/>
          <w:sz w:val="22"/>
          <w:szCs w:val="22"/>
        </w:rPr>
        <w:t xml:space="preserve"> </w:t>
      </w:r>
      <w:r w:rsidRPr="008841A7">
        <w:rPr>
          <w:sz w:val="22"/>
          <w:szCs w:val="22"/>
        </w:rPr>
        <w:t>muhammen bedel üzerinden,</w:t>
      </w:r>
      <w:r>
        <w:rPr>
          <w:sz w:val="22"/>
          <w:szCs w:val="22"/>
        </w:rPr>
        <w:t xml:space="preserve"> </w:t>
      </w:r>
      <w:r w:rsidRPr="002B36A4">
        <w:rPr>
          <w:sz w:val="22"/>
          <w:szCs w:val="22"/>
        </w:rPr>
        <w:t>TANAP Şantiyesinde bulunan</w:t>
      </w:r>
      <w:r>
        <w:rPr>
          <w:b/>
          <w:sz w:val="22"/>
          <w:szCs w:val="22"/>
        </w:rPr>
        <w:t xml:space="preserve"> </w:t>
      </w:r>
      <w:r>
        <w:rPr>
          <w:sz w:val="22"/>
          <w:szCs w:val="22"/>
        </w:rPr>
        <w:t xml:space="preserve">25-180 Prefabrik </w:t>
      </w:r>
      <w:r w:rsidRPr="00DE4F5B">
        <w:rPr>
          <w:b/>
          <w:sz w:val="22"/>
          <w:szCs w:val="22"/>
        </w:rPr>
        <w:t>118.373,50.-TL.</w:t>
      </w:r>
      <w:r>
        <w:rPr>
          <w:sz w:val="22"/>
          <w:szCs w:val="22"/>
        </w:rPr>
        <w:t xml:space="preserve"> muhammen bedel üzerinden, </w:t>
      </w:r>
      <w:r w:rsidRPr="002B36A4">
        <w:rPr>
          <w:sz w:val="22"/>
          <w:szCs w:val="22"/>
        </w:rPr>
        <w:t>TANAP Şantiyesinde bulunan</w:t>
      </w:r>
      <w:r>
        <w:rPr>
          <w:sz w:val="22"/>
          <w:szCs w:val="22"/>
        </w:rPr>
        <w:t xml:space="preserve"> 20-LD1 Prefabrik </w:t>
      </w:r>
      <w:r>
        <w:rPr>
          <w:b/>
          <w:sz w:val="22"/>
          <w:szCs w:val="22"/>
        </w:rPr>
        <w:t>106.567,68</w:t>
      </w:r>
      <w:r w:rsidRPr="00DE4F5B">
        <w:rPr>
          <w:b/>
          <w:sz w:val="22"/>
          <w:szCs w:val="22"/>
        </w:rPr>
        <w:t>.-TL.</w:t>
      </w:r>
      <w:r>
        <w:rPr>
          <w:sz w:val="22"/>
          <w:szCs w:val="22"/>
        </w:rPr>
        <w:t xml:space="preserve"> muhammen bedel üzerinden, </w:t>
      </w:r>
      <w:r w:rsidRPr="002B36A4">
        <w:rPr>
          <w:sz w:val="22"/>
          <w:szCs w:val="22"/>
        </w:rPr>
        <w:t>TANAP Şantiyesinde bulunan</w:t>
      </w:r>
      <w:r>
        <w:rPr>
          <w:sz w:val="22"/>
          <w:szCs w:val="22"/>
        </w:rPr>
        <w:t xml:space="preserve"> 21-LD2 Prefabrik </w:t>
      </w:r>
      <w:r>
        <w:rPr>
          <w:b/>
          <w:sz w:val="22"/>
          <w:szCs w:val="22"/>
        </w:rPr>
        <w:t>96.567,68</w:t>
      </w:r>
      <w:r w:rsidRPr="00DE4F5B">
        <w:rPr>
          <w:b/>
          <w:sz w:val="22"/>
          <w:szCs w:val="22"/>
        </w:rPr>
        <w:t>.-TL.</w:t>
      </w:r>
      <w:r>
        <w:rPr>
          <w:sz w:val="22"/>
          <w:szCs w:val="22"/>
        </w:rPr>
        <w:t xml:space="preserve"> muhammen bedel üzerinden, </w:t>
      </w:r>
      <w:r w:rsidRPr="002B36A4">
        <w:rPr>
          <w:sz w:val="22"/>
          <w:szCs w:val="22"/>
        </w:rPr>
        <w:t>TANAP Şantiyesinde bulunan</w:t>
      </w:r>
      <w:r>
        <w:rPr>
          <w:sz w:val="22"/>
          <w:szCs w:val="22"/>
        </w:rPr>
        <w:t xml:space="preserve"> 22-LD3 Prefabrik </w:t>
      </w:r>
      <w:r>
        <w:rPr>
          <w:b/>
          <w:sz w:val="22"/>
          <w:szCs w:val="22"/>
        </w:rPr>
        <w:t>96.567,68</w:t>
      </w:r>
      <w:r w:rsidRPr="00DE4F5B">
        <w:rPr>
          <w:b/>
          <w:sz w:val="22"/>
          <w:szCs w:val="22"/>
        </w:rPr>
        <w:t>.-TL.</w:t>
      </w:r>
      <w:r>
        <w:rPr>
          <w:sz w:val="22"/>
          <w:szCs w:val="22"/>
        </w:rPr>
        <w:t xml:space="preserve"> muhammen bedel üzerinden, </w:t>
      </w:r>
      <w:r w:rsidRPr="002B36A4">
        <w:rPr>
          <w:i/>
          <w:sz w:val="22"/>
          <w:szCs w:val="22"/>
        </w:rPr>
        <w:t xml:space="preserve">(Erzincan İl Özel İdaresine ait ekonomik ömrünü doldurmuş, eski kullanılmayan malzemeler: 98 adet muhtelif ebatlarda </w:t>
      </w:r>
      <w:proofErr w:type="spellStart"/>
      <w:r w:rsidRPr="002B36A4">
        <w:rPr>
          <w:i/>
          <w:sz w:val="22"/>
          <w:szCs w:val="22"/>
        </w:rPr>
        <w:t>flanş</w:t>
      </w:r>
      <w:proofErr w:type="spellEnd"/>
      <w:r w:rsidRPr="002B36A4">
        <w:rPr>
          <w:i/>
          <w:sz w:val="22"/>
          <w:szCs w:val="22"/>
        </w:rPr>
        <w:t xml:space="preserve"> 70</w:t>
      </w:r>
      <w:r>
        <w:rPr>
          <w:i/>
          <w:sz w:val="22"/>
          <w:szCs w:val="22"/>
        </w:rPr>
        <w:t>-90-</w:t>
      </w:r>
      <w:r w:rsidRPr="002B36A4">
        <w:rPr>
          <w:i/>
          <w:sz w:val="22"/>
          <w:szCs w:val="22"/>
        </w:rPr>
        <w:t>11</w:t>
      </w:r>
      <w:r>
        <w:rPr>
          <w:i/>
          <w:sz w:val="22"/>
          <w:szCs w:val="22"/>
        </w:rPr>
        <w:t>0-</w:t>
      </w:r>
      <w:r w:rsidRPr="002B36A4">
        <w:rPr>
          <w:i/>
          <w:sz w:val="22"/>
          <w:szCs w:val="22"/>
        </w:rPr>
        <w:t>140’lık, 3 adet prizma reflektör, 360 adet mu</w:t>
      </w:r>
      <w:r>
        <w:rPr>
          <w:i/>
          <w:sz w:val="22"/>
          <w:szCs w:val="22"/>
        </w:rPr>
        <w:t>htelif ebatlarda 1-1/4-</w:t>
      </w:r>
      <w:r w:rsidRPr="002B36A4">
        <w:rPr>
          <w:i/>
          <w:sz w:val="22"/>
          <w:szCs w:val="22"/>
        </w:rPr>
        <w:t>1/2'lik, 420</w:t>
      </w:r>
      <w:r>
        <w:rPr>
          <w:i/>
          <w:sz w:val="22"/>
          <w:szCs w:val="22"/>
        </w:rPr>
        <w:t xml:space="preserve"> adet muhtelif ebatlarda </w:t>
      </w:r>
      <w:proofErr w:type="spellStart"/>
      <w:r>
        <w:rPr>
          <w:i/>
          <w:sz w:val="22"/>
          <w:szCs w:val="22"/>
        </w:rPr>
        <w:t>Te</w:t>
      </w:r>
      <w:proofErr w:type="spellEnd"/>
      <w:r>
        <w:rPr>
          <w:i/>
          <w:sz w:val="22"/>
          <w:szCs w:val="22"/>
        </w:rPr>
        <w:t xml:space="preserve"> 1/2-1 1/2 -</w:t>
      </w:r>
      <w:r w:rsidRPr="002B36A4">
        <w:rPr>
          <w:i/>
          <w:sz w:val="22"/>
          <w:szCs w:val="22"/>
        </w:rPr>
        <w:t>1  1/4'lük, 140 adet</w:t>
      </w:r>
      <w:r>
        <w:rPr>
          <w:i/>
          <w:sz w:val="22"/>
          <w:szCs w:val="22"/>
        </w:rPr>
        <w:t xml:space="preserve"> muhtelif ebatlarda nipel 1 1/2</w:t>
      </w:r>
      <w:r w:rsidRPr="002B36A4">
        <w:rPr>
          <w:i/>
          <w:sz w:val="22"/>
          <w:szCs w:val="22"/>
        </w:rPr>
        <w:t>-1 1/</w:t>
      </w:r>
      <w:r>
        <w:rPr>
          <w:i/>
          <w:sz w:val="22"/>
          <w:szCs w:val="22"/>
        </w:rPr>
        <w:t>4 -</w:t>
      </w:r>
      <w:r w:rsidRPr="002B36A4">
        <w:rPr>
          <w:i/>
          <w:sz w:val="22"/>
          <w:szCs w:val="22"/>
        </w:rPr>
        <w:t>1’lik, 312 adet muhtelif ebatlarda ECA</w:t>
      </w:r>
      <w:r>
        <w:rPr>
          <w:i/>
          <w:sz w:val="22"/>
          <w:szCs w:val="22"/>
        </w:rPr>
        <w:t xml:space="preserve"> marka sarı şiber vana  1  1/4-2  1/2-3-</w:t>
      </w:r>
      <w:r w:rsidRPr="002B36A4">
        <w:rPr>
          <w:i/>
          <w:sz w:val="22"/>
          <w:szCs w:val="22"/>
        </w:rPr>
        <w:t>4’lük, 15 adet 110’dan 70’e döküm düşürücü boru, 25 adet 90’dan 70’e döküm düşürücü boru, 100 adet muhtelif ebatlarda plastik kayar manşon 40</w:t>
      </w:r>
      <w:r>
        <w:rPr>
          <w:i/>
          <w:sz w:val="22"/>
          <w:szCs w:val="22"/>
        </w:rPr>
        <w:t xml:space="preserve"> </w:t>
      </w:r>
      <w:r w:rsidRPr="002B36A4">
        <w:rPr>
          <w:i/>
          <w:sz w:val="22"/>
          <w:szCs w:val="22"/>
        </w:rPr>
        <w:t>-70</w:t>
      </w:r>
      <w:r>
        <w:rPr>
          <w:i/>
          <w:sz w:val="22"/>
          <w:szCs w:val="22"/>
        </w:rPr>
        <w:t xml:space="preserve"> -</w:t>
      </w:r>
      <w:r w:rsidRPr="002B36A4">
        <w:rPr>
          <w:i/>
          <w:sz w:val="22"/>
          <w:szCs w:val="22"/>
        </w:rPr>
        <w:t>90</w:t>
      </w:r>
      <w:r>
        <w:rPr>
          <w:i/>
          <w:sz w:val="22"/>
          <w:szCs w:val="22"/>
        </w:rPr>
        <w:t>-</w:t>
      </w:r>
      <w:r w:rsidRPr="002B36A4">
        <w:rPr>
          <w:i/>
          <w:sz w:val="22"/>
          <w:szCs w:val="22"/>
        </w:rPr>
        <w:t xml:space="preserve">110’lük, 30 adet muhtelif ebatlarda </w:t>
      </w:r>
      <w:proofErr w:type="spellStart"/>
      <w:r w:rsidRPr="002B36A4">
        <w:rPr>
          <w:i/>
          <w:sz w:val="22"/>
          <w:szCs w:val="22"/>
        </w:rPr>
        <w:t>flanşlı</w:t>
      </w:r>
      <w:proofErr w:type="spellEnd"/>
      <w:r w:rsidRPr="002B36A4">
        <w:rPr>
          <w:i/>
          <w:sz w:val="22"/>
          <w:szCs w:val="22"/>
        </w:rPr>
        <w:t xml:space="preserve"> döküm </w:t>
      </w:r>
      <w:proofErr w:type="spellStart"/>
      <w:r w:rsidRPr="002B36A4">
        <w:rPr>
          <w:i/>
          <w:sz w:val="22"/>
          <w:szCs w:val="22"/>
        </w:rPr>
        <w:t>Te</w:t>
      </w:r>
      <w:proofErr w:type="spellEnd"/>
      <w:r w:rsidRPr="002B36A4">
        <w:rPr>
          <w:i/>
          <w:sz w:val="22"/>
          <w:szCs w:val="22"/>
        </w:rPr>
        <w:t xml:space="preserve"> 70-90-110’lük,30 adet muhtelif ebatlarda düz döküm </w:t>
      </w:r>
      <w:proofErr w:type="spellStart"/>
      <w:r w:rsidRPr="002B36A4">
        <w:rPr>
          <w:i/>
          <w:sz w:val="22"/>
          <w:szCs w:val="22"/>
        </w:rPr>
        <w:t>Te</w:t>
      </w:r>
      <w:proofErr w:type="spellEnd"/>
      <w:r w:rsidRPr="002B36A4">
        <w:rPr>
          <w:i/>
          <w:sz w:val="22"/>
          <w:szCs w:val="22"/>
        </w:rPr>
        <w:t xml:space="preserve"> 70-90-110’lük, 35 adet muhtelif ebatlarda süzgeçli klape 40</w:t>
      </w:r>
      <w:r>
        <w:rPr>
          <w:i/>
          <w:sz w:val="22"/>
          <w:szCs w:val="22"/>
        </w:rPr>
        <w:t xml:space="preserve"> -</w:t>
      </w:r>
      <w:r w:rsidRPr="002B36A4">
        <w:rPr>
          <w:i/>
          <w:sz w:val="22"/>
          <w:szCs w:val="22"/>
        </w:rPr>
        <w:t xml:space="preserve">70 - 90 -110’lük, 20 adet 50/63 mini klape, 17 adet ECA marka petek vanası, 150 adet 70’lik </w:t>
      </w:r>
      <w:proofErr w:type="spellStart"/>
      <w:r w:rsidRPr="002B36A4">
        <w:rPr>
          <w:i/>
          <w:sz w:val="22"/>
          <w:szCs w:val="22"/>
        </w:rPr>
        <w:t>pvc</w:t>
      </w:r>
      <w:proofErr w:type="spellEnd"/>
      <w:r w:rsidRPr="002B36A4">
        <w:rPr>
          <w:i/>
          <w:sz w:val="22"/>
          <w:szCs w:val="22"/>
        </w:rPr>
        <w:t xml:space="preserve"> boru kelepçesi, 20 adet muhtelif ebatlarda rekor 1/4</w:t>
      </w:r>
      <w:r>
        <w:rPr>
          <w:i/>
          <w:sz w:val="22"/>
          <w:szCs w:val="22"/>
        </w:rPr>
        <w:t>-</w:t>
      </w:r>
      <w:r w:rsidRPr="002B36A4">
        <w:rPr>
          <w:i/>
          <w:sz w:val="22"/>
          <w:szCs w:val="22"/>
        </w:rPr>
        <w:t>1/</w:t>
      </w:r>
      <w:r>
        <w:rPr>
          <w:i/>
          <w:sz w:val="22"/>
          <w:szCs w:val="22"/>
        </w:rPr>
        <w:t>2-</w:t>
      </w:r>
      <w:r w:rsidRPr="002B36A4">
        <w:rPr>
          <w:i/>
          <w:sz w:val="22"/>
          <w:szCs w:val="22"/>
        </w:rPr>
        <w:t>1 1/4'lük, 20 adet mu</w:t>
      </w:r>
      <w:r>
        <w:rPr>
          <w:i/>
          <w:sz w:val="22"/>
          <w:szCs w:val="22"/>
        </w:rPr>
        <w:t>htelif ebatlarda redüksiyon 1/4 -1/2</w:t>
      </w:r>
      <w:r w:rsidRPr="002B36A4">
        <w:rPr>
          <w:i/>
          <w:sz w:val="22"/>
          <w:szCs w:val="22"/>
        </w:rPr>
        <w:t xml:space="preserve"> -1 1/4'lük, 6 adet bar saati, 28 adet eski tip döküm küresel vana, 50 adet muhtelif ebatlarda döküm </w:t>
      </w:r>
      <w:proofErr w:type="spellStart"/>
      <w:r w:rsidRPr="002B36A4">
        <w:rPr>
          <w:i/>
          <w:sz w:val="22"/>
          <w:szCs w:val="22"/>
        </w:rPr>
        <w:t>flanşlı</w:t>
      </w:r>
      <w:proofErr w:type="spellEnd"/>
      <w:r w:rsidRPr="002B36A4">
        <w:rPr>
          <w:i/>
          <w:sz w:val="22"/>
          <w:szCs w:val="22"/>
        </w:rPr>
        <w:t xml:space="preserve"> dirsek 50-70-90-110’lük, 5 adet </w:t>
      </w:r>
      <w:proofErr w:type="spellStart"/>
      <w:r w:rsidRPr="002B36A4">
        <w:rPr>
          <w:i/>
          <w:sz w:val="22"/>
          <w:szCs w:val="22"/>
        </w:rPr>
        <w:t>flanşlı</w:t>
      </w:r>
      <w:proofErr w:type="spellEnd"/>
      <w:r w:rsidRPr="002B36A4">
        <w:rPr>
          <w:i/>
          <w:sz w:val="22"/>
          <w:szCs w:val="22"/>
        </w:rPr>
        <w:t xml:space="preserve"> döküm vana kabı, 1000 adet muhtelif ebatlarda lastik conta 40-70</w:t>
      </w:r>
      <w:r>
        <w:rPr>
          <w:i/>
          <w:sz w:val="22"/>
          <w:szCs w:val="22"/>
        </w:rPr>
        <w:t>-</w:t>
      </w:r>
      <w:r w:rsidRPr="002B36A4">
        <w:rPr>
          <w:i/>
          <w:sz w:val="22"/>
          <w:szCs w:val="22"/>
        </w:rPr>
        <w:t>90</w:t>
      </w:r>
      <w:r>
        <w:rPr>
          <w:i/>
          <w:sz w:val="22"/>
          <w:szCs w:val="22"/>
        </w:rPr>
        <w:t>-</w:t>
      </w:r>
      <w:r w:rsidRPr="002B36A4">
        <w:rPr>
          <w:i/>
          <w:sz w:val="22"/>
          <w:szCs w:val="22"/>
        </w:rPr>
        <w:t xml:space="preserve">110 -120’lik, 4 adet zincirli boru anahtarı, 1 adet elektronik takometre,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F63A23">
        <w:trPr>
          <w:trHeight w:val="1357"/>
        </w:trPr>
        <w:tc>
          <w:tcPr>
            <w:tcW w:w="2850"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rsidP="00F63A23">
            <w:pPr>
              <w:rPr>
                <w:color w:val="000000"/>
                <w:sz w:val="20"/>
                <w:szCs w:val="20"/>
              </w:rPr>
            </w:pPr>
          </w:p>
          <w:p w:rsidR="00DA1099" w:rsidRDefault="00DA1099" w:rsidP="00F63A23">
            <w:pPr>
              <w:rPr>
                <w:color w:val="000000"/>
                <w:sz w:val="20"/>
                <w:szCs w:val="20"/>
              </w:rPr>
            </w:pPr>
          </w:p>
          <w:p w:rsidR="00DA1099" w:rsidRDefault="00DA1099" w:rsidP="00F63A2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rsidP="00F63A23">
            <w:pPr>
              <w:jc w:val="center"/>
              <w:rPr>
                <w:color w:val="000000"/>
                <w:sz w:val="20"/>
                <w:szCs w:val="20"/>
              </w:rPr>
            </w:pPr>
            <w:r>
              <w:rPr>
                <w:color w:val="000000"/>
                <w:sz w:val="20"/>
                <w:szCs w:val="20"/>
              </w:rPr>
              <w:t>Ruhsat ve Denetim Müdürü</w:t>
            </w:r>
            <w:r>
              <w:rPr>
                <w:color w:val="000000"/>
                <w:sz w:val="20"/>
                <w:szCs w:val="20"/>
              </w:rPr>
              <w:br/>
              <w:t>ÜYE</w:t>
            </w:r>
          </w:p>
        </w:tc>
      </w:tr>
      <w:tr w:rsidR="00DA1099" w:rsidTr="00F63A23">
        <w:trPr>
          <w:trHeight w:val="1357"/>
        </w:trPr>
        <w:tc>
          <w:tcPr>
            <w:tcW w:w="2850"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rsidP="00F63A23">
            <w:pPr>
              <w:jc w:val="center"/>
              <w:rPr>
                <w:color w:val="000000"/>
                <w:sz w:val="20"/>
                <w:szCs w:val="20"/>
              </w:rPr>
            </w:pPr>
          </w:p>
        </w:tc>
      </w:tr>
      <w:tr w:rsidR="00DA1099" w:rsidTr="00F63A23">
        <w:trPr>
          <w:trHeight w:val="1357"/>
        </w:trPr>
        <w:tc>
          <w:tcPr>
            <w:tcW w:w="2850" w:type="dxa"/>
            <w:tcBorders>
              <w:top w:val="nil"/>
              <w:left w:val="nil"/>
              <w:bottom w:val="nil"/>
              <w:right w:val="nil"/>
            </w:tcBorders>
            <w:noWrap/>
            <w:vAlign w:val="center"/>
            <w:hideMark/>
          </w:tcPr>
          <w:p w:rsidR="00DA1099" w:rsidRDefault="00DA1099" w:rsidP="00F63A23">
            <w:pPr>
              <w:jc w:val="cente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DA1099" w:rsidRDefault="00DA1099" w:rsidP="00F63A23">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28.09.2022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DA1099" w:rsidRDefault="00DA1099" w:rsidP="00F63A23">
            <w:pPr>
              <w:rPr>
                <w:rFonts w:asciiTheme="minorHAnsi" w:eastAsiaTheme="minorEastAsia" w:hAnsiTheme="minorHAnsi" w:cstheme="minorBidi"/>
                <w:sz w:val="22"/>
                <w:szCs w:val="22"/>
              </w:rPr>
            </w:pPr>
          </w:p>
        </w:tc>
      </w:tr>
    </w:tbl>
    <w:p w:rsidR="00DA1099" w:rsidRDefault="00DA1099" w:rsidP="003F1BC9">
      <w:pPr>
        <w:ind w:left="567" w:firstLine="567"/>
        <w:jc w:val="both"/>
        <w:rPr>
          <w:i/>
          <w:sz w:val="22"/>
          <w:szCs w:val="22"/>
        </w:rPr>
      </w:pPr>
    </w:p>
    <w:p w:rsidR="00DA1099" w:rsidRDefault="00DA1099" w:rsidP="003F1BC9">
      <w:pPr>
        <w:ind w:left="567" w:firstLine="567"/>
        <w:jc w:val="both"/>
        <w:rPr>
          <w:i/>
          <w:sz w:val="22"/>
          <w:szCs w:val="22"/>
        </w:rPr>
      </w:pPr>
    </w:p>
    <w:p w:rsidR="00DA1099" w:rsidRDefault="00DA1099" w:rsidP="003F1BC9">
      <w:pPr>
        <w:ind w:left="567" w:firstLine="567"/>
        <w:jc w:val="both"/>
        <w:rPr>
          <w:i/>
          <w:sz w:val="22"/>
          <w:szCs w:val="22"/>
        </w:rPr>
      </w:pPr>
    </w:p>
    <w:p w:rsidR="00DA1099" w:rsidRDefault="00DA1099" w:rsidP="003F1BC9">
      <w:pPr>
        <w:ind w:left="567" w:firstLine="567"/>
        <w:jc w:val="both"/>
        <w:rPr>
          <w:i/>
          <w:sz w:val="22"/>
          <w:szCs w:val="22"/>
        </w:rPr>
      </w:pPr>
    </w:p>
    <w:p w:rsidR="00DA1099" w:rsidRPr="0015139B" w:rsidRDefault="00DA1099" w:rsidP="003F1BC9">
      <w:pPr>
        <w:pStyle w:val="GvdeMetni"/>
        <w:spacing w:after="0"/>
        <w:ind w:left="709"/>
        <w:jc w:val="center"/>
        <w:rPr>
          <w:b/>
          <w:bCs/>
          <w:sz w:val="22"/>
          <w:szCs w:val="22"/>
        </w:rPr>
      </w:pPr>
      <w:r w:rsidRPr="0015139B">
        <w:rPr>
          <w:b/>
          <w:bCs/>
          <w:sz w:val="22"/>
          <w:szCs w:val="22"/>
        </w:rPr>
        <w:t>T.C.</w:t>
      </w:r>
    </w:p>
    <w:p w:rsidR="00DA1099" w:rsidRPr="0015139B" w:rsidRDefault="00DA1099" w:rsidP="003F1BC9">
      <w:pPr>
        <w:pStyle w:val="GvdeMetni"/>
        <w:spacing w:after="0"/>
        <w:ind w:left="709"/>
        <w:jc w:val="center"/>
        <w:rPr>
          <w:b/>
          <w:bCs/>
          <w:sz w:val="22"/>
          <w:szCs w:val="22"/>
        </w:rPr>
      </w:pPr>
      <w:r w:rsidRPr="0015139B">
        <w:rPr>
          <w:b/>
          <w:bCs/>
          <w:sz w:val="22"/>
          <w:szCs w:val="22"/>
        </w:rPr>
        <w:t>ERZİNCAN İL ÖZEL İDARESİ</w:t>
      </w:r>
    </w:p>
    <w:p w:rsidR="00DA1099" w:rsidRDefault="00DA1099" w:rsidP="003F1BC9">
      <w:pPr>
        <w:pStyle w:val="GvdeMetni"/>
        <w:spacing w:after="0"/>
        <w:ind w:left="709"/>
        <w:jc w:val="center"/>
        <w:rPr>
          <w:b/>
          <w:bCs/>
          <w:sz w:val="22"/>
          <w:szCs w:val="22"/>
        </w:rPr>
      </w:pPr>
      <w:r w:rsidRPr="0015139B">
        <w:rPr>
          <w:b/>
          <w:bCs/>
          <w:sz w:val="22"/>
          <w:szCs w:val="22"/>
        </w:rPr>
        <w:t>İL ENCÜMENİ</w:t>
      </w:r>
    </w:p>
    <w:p w:rsidR="00DA1099" w:rsidRPr="003F1BC9" w:rsidRDefault="00DA1099" w:rsidP="003F1BC9">
      <w:pPr>
        <w:pStyle w:val="GvdeMetni"/>
        <w:spacing w:after="0"/>
        <w:ind w:left="709"/>
        <w:jc w:val="center"/>
        <w:rPr>
          <w:b/>
          <w:bCs/>
          <w:sz w:val="22"/>
          <w:szCs w:val="22"/>
        </w:rPr>
      </w:pPr>
    </w:p>
    <w:p w:rsidR="00DA1099" w:rsidRPr="003F1BC9" w:rsidRDefault="00DA1099" w:rsidP="00FD7491">
      <w:pPr>
        <w:ind w:left="567"/>
        <w:jc w:val="both"/>
        <w:rPr>
          <w:i/>
          <w:sz w:val="22"/>
          <w:szCs w:val="22"/>
        </w:rPr>
      </w:pPr>
      <w:r w:rsidRPr="002B36A4">
        <w:rPr>
          <w:i/>
          <w:sz w:val="22"/>
          <w:szCs w:val="22"/>
        </w:rPr>
        <w:t xml:space="preserve">10 adet üç ayaklı </w:t>
      </w:r>
      <w:proofErr w:type="spellStart"/>
      <w:r w:rsidRPr="002B36A4">
        <w:rPr>
          <w:i/>
          <w:sz w:val="22"/>
          <w:szCs w:val="22"/>
        </w:rPr>
        <w:t>nivo</w:t>
      </w:r>
      <w:proofErr w:type="spellEnd"/>
      <w:r w:rsidRPr="002B36A4">
        <w:rPr>
          <w:i/>
          <w:sz w:val="22"/>
          <w:szCs w:val="22"/>
        </w:rPr>
        <w:t xml:space="preserve"> </w:t>
      </w:r>
      <w:proofErr w:type="spellStart"/>
      <w:r w:rsidRPr="002B36A4">
        <w:rPr>
          <w:i/>
          <w:sz w:val="22"/>
          <w:szCs w:val="22"/>
        </w:rPr>
        <w:t>sehbası</w:t>
      </w:r>
      <w:proofErr w:type="spellEnd"/>
      <w:r w:rsidRPr="002B36A4">
        <w:rPr>
          <w:i/>
          <w:sz w:val="22"/>
          <w:szCs w:val="22"/>
        </w:rPr>
        <w:t xml:space="preserve">, 10 adet mira, 28 adet kriko, 34 adet bijon anahtarı, 1 adet BOSCH marka far açı ölçme ve ayarlama makinesi, 3 adet </w:t>
      </w:r>
      <w:proofErr w:type="spellStart"/>
      <w:r w:rsidRPr="002B36A4">
        <w:rPr>
          <w:i/>
          <w:sz w:val="22"/>
          <w:szCs w:val="22"/>
        </w:rPr>
        <w:t>rootbalans</w:t>
      </w:r>
      <w:proofErr w:type="spellEnd"/>
      <w:r w:rsidRPr="002B36A4">
        <w:rPr>
          <w:i/>
          <w:sz w:val="22"/>
          <w:szCs w:val="22"/>
        </w:rPr>
        <w:t xml:space="preserve"> aparatları, 16 metre hidrolik hortumu, 1 adet lastik basınç ölçme cihazı, 28 adet klavye/daktilo/monitör/</w:t>
      </w:r>
      <w:proofErr w:type="spellStart"/>
      <w:r w:rsidRPr="002B36A4">
        <w:rPr>
          <w:i/>
          <w:sz w:val="22"/>
          <w:szCs w:val="22"/>
        </w:rPr>
        <w:t>tv</w:t>
      </w:r>
      <w:proofErr w:type="spellEnd"/>
      <w:r w:rsidRPr="002B36A4">
        <w:rPr>
          <w:i/>
          <w:sz w:val="22"/>
          <w:szCs w:val="22"/>
        </w:rPr>
        <w:t>/</w:t>
      </w:r>
      <w:proofErr w:type="spellStart"/>
      <w:r w:rsidRPr="002B36A4">
        <w:rPr>
          <w:i/>
          <w:sz w:val="22"/>
          <w:szCs w:val="22"/>
        </w:rPr>
        <w:t>mouse</w:t>
      </w:r>
      <w:proofErr w:type="spellEnd"/>
      <w:r w:rsidRPr="002B36A4">
        <w:rPr>
          <w:i/>
          <w:sz w:val="22"/>
          <w:szCs w:val="22"/>
        </w:rPr>
        <w:t>/fotokopi/yazıcı ve voltaj düzenleyici cihazları</w:t>
      </w:r>
      <w:r>
        <w:rPr>
          <w:i/>
          <w:sz w:val="22"/>
          <w:szCs w:val="22"/>
        </w:rPr>
        <w:t xml:space="preserve">, </w:t>
      </w:r>
      <w:r w:rsidRPr="002B36A4">
        <w:rPr>
          <w:i/>
          <w:sz w:val="22"/>
          <w:szCs w:val="22"/>
        </w:rPr>
        <w:t xml:space="preserve">3 adet </w:t>
      </w:r>
      <w:r>
        <w:rPr>
          <w:i/>
          <w:sz w:val="22"/>
          <w:szCs w:val="22"/>
        </w:rPr>
        <w:t>şof</w:t>
      </w:r>
      <w:r w:rsidRPr="002B36A4">
        <w:rPr>
          <w:i/>
          <w:sz w:val="22"/>
          <w:szCs w:val="22"/>
        </w:rPr>
        <w:t>ben/kombi, 3 adet uzaktan dinamit patlatma kumandası, 5 adet  güç kaynakları, 1 adet koşu bandı, 10 adet eski tip sayaç, 20 adet tavan aydınlatma lambaları, 1 çuval elektrik kablosu)</w:t>
      </w:r>
      <w:r>
        <w:rPr>
          <w:sz w:val="22"/>
          <w:szCs w:val="22"/>
        </w:rPr>
        <w:t xml:space="preserve"> olmak üzere toplam </w:t>
      </w:r>
      <w:r w:rsidRPr="00F62D04">
        <w:rPr>
          <w:b/>
          <w:sz w:val="22"/>
          <w:szCs w:val="22"/>
        </w:rPr>
        <w:t>106.729,00.-TL.</w:t>
      </w:r>
      <w:r w:rsidRPr="00F62D04">
        <w:rPr>
          <w:sz w:val="22"/>
          <w:szCs w:val="22"/>
        </w:rPr>
        <w:t xml:space="preserve"> muhammen bedel üzerinden; 2886 sayılı Devlet İhale Kanunu’nun 45. Maddesi gereğince, açık teklif usulü ile şartname hükümleri çerçevesinde satışlarının yapılmasına, 2886 Sayılı Devlet İhale Kanunu’nun 17. Maddesinin 1. Bendi gereğince Basın İlan Kurumu kanalı ile mahalli gazetede iki kez ilan edilmesine, ihale ilanının 50 İl Özel İdaresi, Erzincan Valiliği, Erzincan İl Özel İdaresi, Erzincan Belediyesi ve kamu kurum ve kuruluşlarının ilan tahtaları ile web sayfalarından duyurulmasına, satış ihalesinin 28.09.2022 Çarşamba günü Saat 10:10’dan itibaren 3’er dakika ara İl Encümen Toplantı Salonunda yapılmasına, satıştan elde edilecek gelirin İl Özel İdare Bütçesine gelir kaydedilmesine, İlan bedelinin 2022 Mali Yılı Gider Bütçesinin ilgili tertibinden ödenmesine, İl Encümenimizin 31.08.2022 tarih ve 176 sayılı kararı ile karar verilmiş olup, satışına karar verilen</w:t>
      </w:r>
      <w:r w:rsidRPr="00F62D04">
        <w:rPr>
          <w:rStyle w:val="GvdemetniKaln"/>
          <w:sz w:val="22"/>
          <w:szCs w:val="22"/>
        </w:rPr>
        <w:t xml:space="preserve"> </w:t>
      </w:r>
      <w:r w:rsidRPr="00F62D04">
        <w:rPr>
          <w:sz w:val="22"/>
          <w:szCs w:val="22"/>
        </w:rPr>
        <w:t>İl Özel İdaresi makine parkına ait ekonomik ömrünü doldurduğu için servis dışı tutulan araç, malzeme, lastik ve ekipmanlar ve TANAP Şantiyesinde bulunan su depoları ile prefabrikler</w:t>
      </w:r>
      <w:r w:rsidRPr="00F62D04">
        <w:rPr>
          <w:b/>
          <w:sz w:val="22"/>
          <w:szCs w:val="22"/>
        </w:rPr>
        <w:t xml:space="preserve"> </w:t>
      </w:r>
      <w:r w:rsidRPr="00F62D04">
        <w:rPr>
          <w:sz w:val="22"/>
          <w:szCs w:val="22"/>
        </w:rPr>
        <w:t>için gerekli duyuru işlemlerinin ikmal edilmiş olduğu dosyanın tetkikinden anlaşılmıştır.</w:t>
      </w:r>
    </w:p>
    <w:p w:rsidR="00DA1099" w:rsidRDefault="00DA1099" w:rsidP="00F62D04">
      <w:pPr>
        <w:ind w:left="720" w:firstLine="696"/>
        <w:jc w:val="both"/>
        <w:rPr>
          <w:sz w:val="22"/>
          <w:szCs w:val="22"/>
        </w:rPr>
      </w:pPr>
      <w:r w:rsidRPr="00F62D04">
        <w:rPr>
          <w:sz w:val="22"/>
          <w:szCs w:val="22"/>
        </w:rPr>
        <w:t>İl Encümenimizin 31.08.2022 tarih ve 176 sayılı kararı ile 28.09.2022 Çarşamba günü Saat 10:00 ve 10:10’dan itibaren 3’er dakika ara İl Encümen Toplantı Salonunda satışlarına karar verilen İlimiz, Tercan İlçesi TANAP Şantiyesinde bulunan kamp alanındaki yer altı elektrik ve tesisat malzemeleri ile İl Özel İdaresi makine parkına ait ekonomik ömrünü doldurduğu için servis dışı tutulan araç, malzeme, lastik ve ekipmanlar ve TANAP Şantiyesinde bulunan su depoları ile prefabriklerin satış ihaleleri, Makine ve Kimya Endüstrisi Anonim Şirketi MKE Geri Dönüşüm İşletme Müdürlüğünün Erzincan İl Özel İdaresine göndermiş olduğu 07.09.2022 tarih ve E-33518537-75</w:t>
      </w:r>
      <w:r>
        <w:rPr>
          <w:sz w:val="22"/>
          <w:szCs w:val="22"/>
        </w:rPr>
        <w:t xml:space="preserve">5.02.03-96303 sayılı yazısında </w:t>
      </w:r>
      <w:r w:rsidRPr="00F62D04">
        <w:rPr>
          <w:sz w:val="22"/>
          <w:szCs w:val="22"/>
        </w:rPr>
        <w:t>7330 ve 3284 sayılı Kanun</w:t>
      </w:r>
      <w:r>
        <w:rPr>
          <w:sz w:val="22"/>
          <w:szCs w:val="22"/>
        </w:rPr>
        <w:t>lar</w:t>
      </w:r>
      <w:r w:rsidRPr="00F62D04">
        <w:rPr>
          <w:sz w:val="22"/>
          <w:szCs w:val="22"/>
        </w:rPr>
        <w:t xml:space="preserve"> gereği söz konusu malzemelerin Makine ve Kimya Endüstrisi Anonim Şirketine devredilmeleri</w:t>
      </w:r>
      <w:r>
        <w:rPr>
          <w:sz w:val="22"/>
          <w:szCs w:val="22"/>
        </w:rPr>
        <w:t xml:space="preserve"> gerektiği belirtilmiş olduğundan</w:t>
      </w:r>
      <w:r w:rsidRPr="00F62D04">
        <w:rPr>
          <w:sz w:val="22"/>
          <w:szCs w:val="22"/>
        </w:rPr>
        <w:t xml:space="preserve">, ihalelerin iptal edilmesine, </w:t>
      </w:r>
    </w:p>
    <w:p w:rsidR="00DA1099" w:rsidRPr="00F62D04" w:rsidRDefault="00DA1099" w:rsidP="00F62D04">
      <w:pPr>
        <w:ind w:left="720" w:firstLine="696"/>
        <w:jc w:val="both"/>
      </w:pPr>
      <w:r>
        <w:t>A</w:t>
      </w:r>
      <w:r w:rsidRPr="00F62D04">
        <w:t>lınan bu kararın 2886 Sayılı Devlet İhale Kanununun 31. Maddesi gereğince İ</w:t>
      </w:r>
      <w:r>
        <w:t>ta Amirinin onayına sunulmasına,</w:t>
      </w:r>
    </w:p>
    <w:p w:rsidR="00DA1099" w:rsidRPr="00F62D04" w:rsidRDefault="00DA1099" w:rsidP="00F62D04">
      <w:pPr>
        <w:ind w:left="720" w:firstLine="696"/>
        <w:jc w:val="both"/>
      </w:pPr>
      <w:r w:rsidRPr="00F62D04">
        <w:rPr>
          <w:sz w:val="22"/>
          <w:szCs w:val="22"/>
        </w:rPr>
        <w:t>Bilgi için karar örneğinden bir adedinin İl Özel İdaresi, Makine İkmal Bakım ve Onarım Müdürlüğüne gönderilmesine,</w:t>
      </w:r>
    </w:p>
    <w:p w:rsidR="00DA1099" w:rsidRPr="004116F4" w:rsidRDefault="00DA1099" w:rsidP="003F1BC9">
      <w:pPr>
        <w:ind w:left="720" w:firstLine="696"/>
        <w:jc w:val="both"/>
      </w:pPr>
      <w:r w:rsidRPr="00F62D04">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F63A23">
        <w:trPr>
          <w:trHeight w:val="1357"/>
        </w:trPr>
        <w:tc>
          <w:tcPr>
            <w:tcW w:w="2850"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rsidP="00F63A23">
            <w:pPr>
              <w:rPr>
                <w:color w:val="000000"/>
                <w:sz w:val="20"/>
                <w:szCs w:val="20"/>
              </w:rPr>
            </w:pPr>
          </w:p>
          <w:p w:rsidR="00DA1099" w:rsidRDefault="00DA1099" w:rsidP="00F63A23">
            <w:pPr>
              <w:rPr>
                <w:color w:val="000000"/>
                <w:sz w:val="20"/>
                <w:szCs w:val="20"/>
              </w:rPr>
            </w:pPr>
          </w:p>
          <w:p w:rsidR="00DA1099" w:rsidRDefault="00DA1099" w:rsidP="00F63A2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rsidP="00F63A23">
            <w:pPr>
              <w:jc w:val="center"/>
              <w:rPr>
                <w:color w:val="000000"/>
                <w:sz w:val="20"/>
                <w:szCs w:val="20"/>
              </w:rPr>
            </w:pPr>
            <w:r>
              <w:rPr>
                <w:color w:val="000000"/>
                <w:sz w:val="20"/>
                <w:szCs w:val="20"/>
              </w:rPr>
              <w:t>Ruhsat ve Denetim Müdürü</w:t>
            </w:r>
            <w:r>
              <w:rPr>
                <w:color w:val="000000"/>
                <w:sz w:val="20"/>
                <w:szCs w:val="20"/>
              </w:rPr>
              <w:br/>
              <w:t>ÜYE</w:t>
            </w:r>
          </w:p>
        </w:tc>
      </w:tr>
      <w:tr w:rsidR="00DA1099" w:rsidTr="00F63A23">
        <w:trPr>
          <w:trHeight w:val="1357"/>
        </w:trPr>
        <w:tc>
          <w:tcPr>
            <w:tcW w:w="2850"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DA1099" w:rsidRDefault="00DA1099" w:rsidP="00F63A23">
            <w:pPr>
              <w:jc w:val="center"/>
              <w:rPr>
                <w:color w:val="000000"/>
                <w:sz w:val="20"/>
                <w:szCs w:val="20"/>
              </w:rPr>
            </w:pPr>
          </w:p>
          <w:p w:rsidR="00DA1099" w:rsidRDefault="00DA1099" w:rsidP="00F63A2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rsidP="00F63A23">
            <w:pPr>
              <w:jc w:val="center"/>
              <w:rPr>
                <w:color w:val="000000"/>
                <w:sz w:val="20"/>
                <w:szCs w:val="20"/>
              </w:rPr>
            </w:pPr>
          </w:p>
        </w:tc>
      </w:tr>
      <w:tr w:rsidR="00DA1099" w:rsidTr="00F63A23">
        <w:trPr>
          <w:trHeight w:val="1357"/>
        </w:trPr>
        <w:tc>
          <w:tcPr>
            <w:tcW w:w="2850" w:type="dxa"/>
            <w:tcBorders>
              <w:top w:val="nil"/>
              <w:left w:val="nil"/>
              <w:bottom w:val="nil"/>
              <w:right w:val="nil"/>
            </w:tcBorders>
            <w:noWrap/>
            <w:vAlign w:val="center"/>
            <w:hideMark/>
          </w:tcPr>
          <w:p w:rsidR="00DA1099" w:rsidRDefault="00DA1099" w:rsidP="00F63A23">
            <w:pPr>
              <w:jc w:val="cente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DA1099" w:rsidRDefault="00DA1099" w:rsidP="00F63A23">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28.09.2022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DA1099" w:rsidRDefault="00DA1099" w:rsidP="00F63A23">
            <w:pPr>
              <w:rPr>
                <w:rFonts w:asciiTheme="minorHAnsi" w:eastAsiaTheme="minorEastAsia" w:hAnsiTheme="minorHAnsi" w:cstheme="minorBidi"/>
                <w:sz w:val="22"/>
                <w:szCs w:val="22"/>
              </w:rPr>
            </w:pPr>
          </w:p>
        </w:tc>
      </w:tr>
    </w:tbl>
    <w:p w:rsidR="00DA1099" w:rsidRPr="004116F4" w:rsidRDefault="00DA1099" w:rsidP="00F62D04">
      <w:pPr>
        <w:ind w:left="720" w:firstLine="696"/>
        <w:jc w:val="both"/>
      </w:pPr>
    </w:p>
    <w:p w:rsidR="00DA1099" w:rsidRDefault="00DA1099" w:rsidP="006F79CA">
      <w:pPr>
        <w:ind w:left="567" w:firstLine="567"/>
        <w:jc w:val="both"/>
        <w:rPr>
          <w:color w:val="FF0000"/>
          <w:sz w:val="22"/>
          <w:szCs w:val="22"/>
        </w:rPr>
      </w:pPr>
      <w:r>
        <w:rPr>
          <w:sz w:val="22"/>
          <w:szCs w:val="22"/>
        </w:rPr>
        <w:t xml:space="preserve">   </w:t>
      </w:r>
    </w:p>
    <w:p w:rsidR="00DA1099" w:rsidRDefault="00DA1099" w:rsidP="006F79CA">
      <w:pPr>
        <w:ind w:left="567" w:firstLine="567"/>
        <w:jc w:val="both"/>
        <w:rPr>
          <w:color w:val="FF0000"/>
          <w:sz w:val="22"/>
          <w:szCs w:val="22"/>
        </w:rPr>
      </w:pPr>
    </w:p>
    <w:p w:rsidR="00DA1099" w:rsidRDefault="00DA1099" w:rsidP="006F79CA">
      <w:pPr>
        <w:ind w:left="567" w:firstLine="567"/>
        <w:jc w:val="both"/>
        <w:rPr>
          <w:color w:val="FF0000"/>
          <w:sz w:val="22"/>
          <w:szCs w:val="22"/>
        </w:rPr>
      </w:pPr>
    </w:p>
    <w:p w:rsidR="00DA1099" w:rsidRDefault="00DA1099" w:rsidP="006F79CA">
      <w:pPr>
        <w:ind w:left="567" w:firstLine="567"/>
        <w:jc w:val="both"/>
        <w:rPr>
          <w:color w:val="FF0000"/>
          <w:sz w:val="22"/>
          <w:szCs w:val="22"/>
        </w:rPr>
      </w:pPr>
    </w:p>
    <w:p w:rsidR="00DA1099" w:rsidRDefault="00DA1099" w:rsidP="006F79CA">
      <w:pPr>
        <w:ind w:left="567" w:firstLine="567"/>
        <w:jc w:val="both"/>
        <w:rPr>
          <w:color w:val="FF0000"/>
          <w:sz w:val="22"/>
          <w:szCs w:val="22"/>
        </w:rPr>
      </w:pPr>
    </w:p>
    <w:p w:rsidR="00DA1099" w:rsidRDefault="00DA1099" w:rsidP="006F79CA">
      <w:pPr>
        <w:ind w:left="567" w:firstLine="567"/>
        <w:jc w:val="both"/>
        <w:rPr>
          <w:color w:val="FF0000"/>
          <w:sz w:val="22"/>
          <w:szCs w:val="22"/>
        </w:rPr>
      </w:pPr>
    </w:p>
    <w:p w:rsidR="00DA1099" w:rsidRDefault="00DA1099" w:rsidP="006F79CA">
      <w:pPr>
        <w:ind w:left="567" w:firstLine="567"/>
        <w:jc w:val="both"/>
        <w:rPr>
          <w:color w:val="FF0000"/>
          <w:sz w:val="22"/>
          <w:szCs w:val="22"/>
        </w:rPr>
      </w:pPr>
    </w:p>
    <w:p w:rsidR="00DA1099" w:rsidRDefault="00DA1099" w:rsidP="006F79CA">
      <w:pPr>
        <w:ind w:left="567" w:firstLine="567"/>
        <w:jc w:val="both"/>
        <w:rPr>
          <w:color w:val="FF0000"/>
          <w:sz w:val="22"/>
          <w:szCs w:val="22"/>
        </w:rPr>
      </w:pPr>
    </w:p>
    <w:p w:rsidR="00DA1099" w:rsidRDefault="00DA1099" w:rsidP="006F79CA">
      <w:pPr>
        <w:ind w:left="567" w:firstLine="567"/>
        <w:jc w:val="both"/>
        <w:rPr>
          <w:color w:val="FF0000"/>
          <w:sz w:val="22"/>
          <w:szCs w:val="22"/>
        </w:rPr>
      </w:pPr>
    </w:p>
    <w:p w:rsidR="00DA1099" w:rsidRDefault="00DA1099" w:rsidP="006F79CA">
      <w:pPr>
        <w:ind w:left="567" w:firstLine="567"/>
        <w:jc w:val="both"/>
        <w:rPr>
          <w:color w:val="FF0000"/>
          <w:sz w:val="22"/>
          <w:szCs w:val="22"/>
        </w:rPr>
      </w:pPr>
    </w:p>
    <w:p w:rsidR="00DA1099" w:rsidRDefault="00DA1099" w:rsidP="00737402">
      <w:pPr>
        <w:pStyle w:val="GvdeMetni"/>
        <w:spacing w:after="0"/>
        <w:ind w:left="709"/>
        <w:jc w:val="center"/>
        <w:rPr>
          <w:b/>
          <w:bCs/>
          <w:sz w:val="22"/>
          <w:szCs w:val="22"/>
        </w:rPr>
      </w:pPr>
    </w:p>
    <w:p w:rsidR="00DA1099" w:rsidRPr="0015139B" w:rsidRDefault="00DA1099" w:rsidP="00737402">
      <w:pPr>
        <w:pStyle w:val="GvdeMetni"/>
        <w:spacing w:after="0"/>
        <w:ind w:left="709"/>
        <w:jc w:val="center"/>
        <w:rPr>
          <w:b/>
          <w:bCs/>
          <w:sz w:val="22"/>
          <w:szCs w:val="22"/>
        </w:rPr>
      </w:pPr>
      <w:r w:rsidRPr="0015139B">
        <w:rPr>
          <w:b/>
          <w:bCs/>
          <w:sz w:val="22"/>
          <w:szCs w:val="22"/>
        </w:rPr>
        <w:lastRenderedPageBreak/>
        <w:t>T.C.</w:t>
      </w:r>
    </w:p>
    <w:p w:rsidR="00DA1099" w:rsidRPr="0015139B" w:rsidRDefault="00DA1099" w:rsidP="00737402">
      <w:pPr>
        <w:pStyle w:val="GvdeMetni"/>
        <w:spacing w:after="0"/>
        <w:ind w:left="709"/>
        <w:jc w:val="center"/>
        <w:rPr>
          <w:b/>
          <w:bCs/>
          <w:sz w:val="22"/>
          <w:szCs w:val="22"/>
        </w:rPr>
      </w:pPr>
      <w:r w:rsidRPr="0015139B">
        <w:rPr>
          <w:b/>
          <w:bCs/>
          <w:sz w:val="22"/>
          <w:szCs w:val="22"/>
        </w:rPr>
        <w:t>ERZİNCAN İL ÖZEL İDARESİ</w:t>
      </w:r>
    </w:p>
    <w:p w:rsidR="00DA1099" w:rsidRPr="0015139B" w:rsidRDefault="00DA1099" w:rsidP="00737402">
      <w:pPr>
        <w:pStyle w:val="GvdeMetni"/>
        <w:spacing w:after="0"/>
        <w:ind w:left="709"/>
        <w:jc w:val="center"/>
        <w:rPr>
          <w:b/>
          <w:bCs/>
          <w:sz w:val="22"/>
          <w:szCs w:val="22"/>
        </w:rPr>
      </w:pPr>
      <w:r w:rsidRPr="0015139B">
        <w:rPr>
          <w:b/>
          <w:bCs/>
          <w:sz w:val="22"/>
          <w:szCs w:val="22"/>
        </w:rPr>
        <w:t>İL ENCÜMENİ</w:t>
      </w: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551"/>
        <w:gridCol w:w="4962"/>
      </w:tblGrid>
      <w:tr w:rsidR="00DA1099" w:rsidRPr="00526160" w:rsidTr="00445815">
        <w:trPr>
          <w:trHeight w:val="996"/>
        </w:trPr>
        <w:tc>
          <w:tcPr>
            <w:tcW w:w="2693" w:type="dxa"/>
            <w:hideMark/>
          </w:tcPr>
          <w:p w:rsidR="00DA1099" w:rsidRPr="00526160" w:rsidRDefault="00DA1099"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28.09</w:t>
            </w:r>
            <w:r w:rsidRPr="00526160">
              <w:rPr>
                <w:color w:val="000000"/>
                <w:sz w:val="22"/>
                <w:szCs w:val="22"/>
              </w:rPr>
              <w:t>.</w:t>
            </w:r>
            <w:r>
              <w:rPr>
                <w:color w:val="000000"/>
                <w:sz w:val="22"/>
                <w:szCs w:val="22"/>
              </w:rPr>
              <w:t>2022</w:t>
            </w:r>
          </w:p>
          <w:p w:rsidR="00DA1099" w:rsidRDefault="00DA1099" w:rsidP="00B64F4C">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189</w:t>
            </w:r>
          </w:p>
          <w:p w:rsidR="00DA1099" w:rsidRPr="00526160" w:rsidRDefault="00DA1099" w:rsidP="00B64F4C">
            <w:pPr>
              <w:rPr>
                <w:color w:val="000000"/>
                <w:sz w:val="20"/>
                <w:szCs w:val="20"/>
              </w:rPr>
            </w:pPr>
          </w:p>
        </w:tc>
        <w:tc>
          <w:tcPr>
            <w:tcW w:w="2551" w:type="dxa"/>
            <w:hideMark/>
          </w:tcPr>
          <w:p w:rsidR="00DA1099" w:rsidRPr="00526160" w:rsidRDefault="00DA1099" w:rsidP="009B5937">
            <w:pPr>
              <w:jc w:val="right"/>
              <w:rPr>
                <w:color w:val="000000"/>
                <w:sz w:val="20"/>
                <w:szCs w:val="20"/>
              </w:rPr>
            </w:pPr>
            <w:r w:rsidRPr="00526160">
              <w:rPr>
                <w:b/>
                <w:color w:val="000000"/>
                <w:sz w:val="22"/>
                <w:szCs w:val="22"/>
              </w:rPr>
              <w:t>Karar Özeti :</w:t>
            </w:r>
          </w:p>
        </w:tc>
        <w:tc>
          <w:tcPr>
            <w:tcW w:w="4962" w:type="dxa"/>
            <w:hideMark/>
          </w:tcPr>
          <w:p w:rsidR="00DA1099" w:rsidRPr="00CC3F0A" w:rsidRDefault="00DA1099" w:rsidP="004D37FD">
            <w:pPr>
              <w:jc w:val="both"/>
              <w:rPr>
                <w:sz w:val="22"/>
                <w:szCs w:val="22"/>
              </w:rPr>
            </w:pPr>
            <w:r w:rsidRPr="00CC3F0A">
              <w:rPr>
                <w:sz w:val="22"/>
                <w:szCs w:val="22"/>
              </w:rPr>
              <w:t>İlim</w:t>
            </w:r>
            <w:r>
              <w:rPr>
                <w:sz w:val="22"/>
                <w:szCs w:val="22"/>
              </w:rPr>
              <w:t>iz, Merkez İlçesi, Kalecik</w:t>
            </w:r>
            <w:r w:rsidRPr="00CC3F0A">
              <w:rPr>
                <w:sz w:val="22"/>
                <w:szCs w:val="22"/>
              </w:rPr>
              <w:t xml:space="preserve"> Köyü’</w:t>
            </w:r>
            <w:r>
              <w:rPr>
                <w:sz w:val="22"/>
                <w:szCs w:val="22"/>
              </w:rPr>
              <w:t xml:space="preserve">nde Zülfikar </w:t>
            </w:r>
            <w:proofErr w:type="spellStart"/>
            <w:r>
              <w:rPr>
                <w:sz w:val="22"/>
                <w:szCs w:val="22"/>
              </w:rPr>
              <w:t>ARSLAN’a</w:t>
            </w:r>
            <w:proofErr w:type="spellEnd"/>
            <w:r>
              <w:rPr>
                <w:sz w:val="22"/>
                <w:szCs w:val="22"/>
              </w:rPr>
              <w:t xml:space="preserve"> ait 112 ada, 1 </w:t>
            </w:r>
            <w:r w:rsidRPr="00CC3F0A">
              <w:rPr>
                <w:sz w:val="22"/>
                <w:szCs w:val="22"/>
              </w:rPr>
              <w:t>parsel</w:t>
            </w:r>
            <w:r>
              <w:rPr>
                <w:sz w:val="22"/>
                <w:szCs w:val="22"/>
              </w:rPr>
              <w:t xml:space="preserve"> numaralı taşınmaz ile </w:t>
            </w:r>
            <w:proofErr w:type="spellStart"/>
            <w:r>
              <w:rPr>
                <w:sz w:val="22"/>
                <w:szCs w:val="22"/>
              </w:rPr>
              <w:t>Girlevik</w:t>
            </w:r>
            <w:proofErr w:type="spellEnd"/>
            <w:r>
              <w:rPr>
                <w:sz w:val="22"/>
                <w:szCs w:val="22"/>
              </w:rPr>
              <w:t xml:space="preserve"> Köyü, 131 ada 1 parsel</w:t>
            </w:r>
            <w:r w:rsidRPr="00CC3F0A">
              <w:rPr>
                <w:sz w:val="22"/>
                <w:szCs w:val="22"/>
              </w:rPr>
              <w:t xml:space="preserve"> numaralı taşınmaz</w:t>
            </w:r>
            <w:r>
              <w:rPr>
                <w:sz w:val="22"/>
                <w:szCs w:val="22"/>
              </w:rPr>
              <w:t xml:space="preserve"> için imar uygulaması (</w:t>
            </w:r>
            <w:proofErr w:type="spellStart"/>
            <w:r>
              <w:rPr>
                <w:sz w:val="22"/>
                <w:szCs w:val="22"/>
              </w:rPr>
              <w:t>tevhid</w:t>
            </w:r>
            <w:proofErr w:type="spellEnd"/>
            <w:r>
              <w:rPr>
                <w:sz w:val="22"/>
                <w:szCs w:val="22"/>
              </w:rPr>
              <w:t xml:space="preserve"> ve ifraz)</w:t>
            </w:r>
            <w:r w:rsidRPr="00CC3F0A">
              <w:rPr>
                <w:sz w:val="22"/>
                <w:szCs w:val="22"/>
              </w:rPr>
              <w:t> işleminin yapılması.</w:t>
            </w:r>
          </w:p>
        </w:tc>
      </w:tr>
    </w:tbl>
    <w:p w:rsidR="00DA1099" w:rsidRDefault="00DA1099" w:rsidP="00C70D36">
      <w:pPr>
        <w:pStyle w:val="GvdeMetni"/>
        <w:spacing w:after="0"/>
        <w:ind w:left="709"/>
        <w:jc w:val="center"/>
        <w:rPr>
          <w:b/>
          <w:bCs/>
          <w:sz w:val="22"/>
          <w:szCs w:val="22"/>
        </w:rPr>
      </w:pPr>
    </w:p>
    <w:p w:rsidR="00DA1099" w:rsidRDefault="00DA1099" w:rsidP="007B0187">
      <w:pPr>
        <w:pStyle w:val="Balk2"/>
        <w:ind w:left="426" w:right="140"/>
        <w:rPr>
          <w:sz w:val="22"/>
          <w:szCs w:val="22"/>
          <w:u w:val="none"/>
        </w:rPr>
      </w:pPr>
      <w:r w:rsidRPr="004D44F6">
        <w:rPr>
          <w:sz w:val="22"/>
          <w:szCs w:val="22"/>
          <w:u w:val="none"/>
        </w:rPr>
        <w:t>KARAR</w:t>
      </w:r>
    </w:p>
    <w:p w:rsidR="00DA1099" w:rsidRPr="000B0972" w:rsidRDefault="00DA1099" w:rsidP="00D9225E"/>
    <w:p w:rsidR="00DA1099" w:rsidRPr="00B85C7C" w:rsidRDefault="00DA1099" w:rsidP="000B0972">
      <w:pPr>
        <w:ind w:left="708" w:right="140" w:firstLine="285"/>
        <w:jc w:val="both"/>
        <w:rPr>
          <w:sz w:val="22"/>
          <w:szCs w:val="22"/>
        </w:rPr>
      </w:pPr>
      <w:r w:rsidRPr="00B85C7C">
        <w:rPr>
          <w:sz w:val="22"/>
          <w:szCs w:val="22"/>
        </w:rPr>
        <w:t xml:space="preserve">İlimiz, Merkez İlçesi, Kalecik Köyü’nde Zülfikar </w:t>
      </w:r>
      <w:proofErr w:type="spellStart"/>
      <w:r w:rsidRPr="00B85C7C">
        <w:rPr>
          <w:sz w:val="22"/>
          <w:szCs w:val="22"/>
        </w:rPr>
        <w:t>ARSLAN’a</w:t>
      </w:r>
      <w:proofErr w:type="spellEnd"/>
      <w:r w:rsidRPr="00B85C7C">
        <w:rPr>
          <w:sz w:val="22"/>
          <w:szCs w:val="22"/>
        </w:rPr>
        <w:t xml:space="preserve"> ait 112 ada, 1 parsel numaralı taşınmaz ile Girlevik Köyü, 131 ada 1 parsel numaralı taşınmaz için imar uygulaması (</w:t>
      </w:r>
      <w:proofErr w:type="spellStart"/>
      <w:r w:rsidRPr="00B85C7C">
        <w:rPr>
          <w:sz w:val="22"/>
          <w:szCs w:val="22"/>
        </w:rPr>
        <w:t>tevhid</w:t>
      </w:r>
      <w:proofErr w:type="spellEnd"/>
      <w:r w:rsidRPr="00B85C7C">
        <w:rPr>
          <w:sz w:val="22"/>
          <w:szCs w:val="22"/>
        </w:rPr>
        <w:t xml:space="preserve"> ve ifraz) işleminin yapılmasına ilişkin, Valilik Makamından Encümenimize havaleli, İl Özel İdaresi İmar ve Kentsel İyileştirme Müdürlüğünün 21.09.2022 tarih ve E-94345261-754-26341 sayılı yazısı ile ekleri okunup incelendi.</w:t>
      </w:r>
    </w:p>
    <w:p w:rsidR="00DA1099" w:rsidRPr="00B85C7C" w:rsidRDefault="00DA1099" w:rsidP="000138C3">
      <w:pPr>
        <w:ind w:left="567" w:firstLine="426"/>
        <w:jc w:val="both"/>
        <w:rPr>
          <w:sz w:val="22"/>
          <w:szCs w:val="22"/>
        </w:rPr>
      </w:pPr>
      <w:r w:rsidRPr="00B85C7C">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B85C7C">
        <w:rPr>
          <w:sz w:val="22"/>
          <w:szCs w:val="22"/>
        </w:rPr>
        <w:t>tevhid</w:t>
      </w:r>
      <w:proofErr w:type="spellEnd"/>
      <w:r w:rsidRPr="00B85C7C">
        <w:rPr>
          <w:sz w:val="22"/>
          <w:szCs w:val="22"/>
        </w:rPr>
        <w:t>, parselasyon planlarının onaylanması, yıkım kararlarının alınması ve benzeri görevler, İl Özel İdaresinin organlarından İl Encümenince yerine getirilir.’’ denilmektedir.</w:t>
      </w:r>
    </w:p>
    <w:p w:rsidR="00DA1099" w:rsidRPr="00B85C7C" w:rsidRDefault="00DA1099" w:rsidP="000138C3">
      <w:pPr>
        <w:ind w:left="567" w:firstLine="426"/>
        <w:jc w:val="both"/>
        <w:rPr>
          <w:sz w:val="22"/>
          <w:szCs w:val="22"/>
        </w:rPr>
      </w:pPr>
      <w:r w:rsidRPr="00B85C7C">
        <w:rPr>
          <w:sz w:val="22"/>
          <w:szCs w:val="22"/>
        </w:rPr>
        <w:t>İl Özel İdaresi İmar ve Kentsel İyileştirme Müdürlüğünün 21.09.2022 tarih ve E-94345261-754-26341 sayılı yazısı ekinde gönderilmiş bulunan, Harita Mühendisi Ferhat ÇAM tarafından hazırlanan teknik dosyada imar uygulaması (</w:t>
      </w:r>
      <w:proofErr w:type="spellStart"/>
      <w:r w:rsidRPr="00B85C7C">
        <w:rPr>
          <w:sz w:val="22"/>
          <w:szCs w:val="22"/>
        </w:rPr>
        <w:t>tevhid</w:t>
      </w:r>
      <w:proofErr w:type="spellEnd"/>
      <w:r w:rsidRPr="00B85C7C">
        <w:rPr>
          <w:sz w:val="22"/>
          <w:szCs w:val="22"/>
        </w:rPr>
        <w:t xml:space="preserve"> ve ifraz) işlemi yapılmasına ilişkin İl Encümen kararı alınması talep edilmektedir.</w:t>
      </w:r>
    </w:p>
    <w:p w:rsidR="00DA1099" w:rsidRPr="00B85C7C" w:rsidRDefault="00DA1099" w:rsidP="000138C3">
      <w:pPr>
        <w:ind w:left="567" w:firstLine="426"/>
        <w:jc w:val="both"/>
        <w:rPr>
          <w:sz w:val="22"/>
          <w:szCs w:val="22"/>
        </w:rPr>
      </w:pPr>
      <w:r w:rsidRPr="00B85C7C">
        <w:rPr>
          <w:sz w:val="22"/>
          <w:szCs w:val="22"/>
        </w:rPr>
        <w:t xml:space="preserve">İl Özel İdaresi, İmar ve Kentsel İyileştirme Müdürlüğü Harita Mühendisi Gökhan </w:t>
      </w:r>
      <w:proofErr w:type="spellStart"/>
      <w:r w:rsidRPr="00B85C7C">
        <w:rPr>
          <w:sz w:val="22"/>
          <w:szCs w:val="22"/>
        </w:rPr>
        <w:t>KURAL’a</w:t>
      </w:r>
      <w:proofErr w:type="spellEnd"/>
      <w:r w:rsidRPr="00B85C7C">
        <w:rPr>
          <w:sz w:val="22"/>
          <w:szCs w:val="22"/>
        </w:rPr>
        <w:t xml:space="preserve"> ait teknik raporda;</w:t>
      </w:r>
    </w:p>
    <w:p w:rsidR="00DA1099" w:rsidRPr="00B85C7C" w:rsidRDefault="00DA1099" w:rsidP="00BA5FC3">
      <w:pPr>
        <w:ind w:left="567" w:firstLine="426"/>
        <w:jc w:val="both"/>
        <w:rPr>
          <w:sz w:val="22"/>
          <w:szCs w:val="22"/>
        </w:rPr>
      </w:pPr>
      <w:r w:rsidRPr="00B85C7C">
        <w:rPr>
          <w:sz w:val="22"/>
          <w:szCs w:val="22"/>
        </w:rPr>
        <w:t xml:space="preserve">Ekteki dosyada bulunan Tescil Bildirimi ve Ölçü Krokisinde </w:t>
      </w:r>
      <w:r>
        <w:rPr>
          <w:sz w:val="22"/>
          <w:szCs w:val="22"/>
        </w:rPr>
        <w:t>gösterildiği şekilde;</w:t>
      </w:r>
      <w:r w:rsidRPr="00B85C7C">
        <w:rPr>
          <w:sz w:val="22"/>
          <w:szCs w:val="22"/>
        </w:rPr>
        <w:t xml:space="preserve"> İlimiz, Merkez İlçesi</w:t>
      </w:r>
      <w:r w:rsidRPr="00B85C7C">
        <w:rPr>
          <w:b/>
          <w:sz w:val="22"/>
          <w:szCs w:val="22"/>
        </w:rPr>
        <w:t xml:space="preserve">, </w:t>
      </w:r>
      <w:proofErr w:type="spellStart"/>
      <w:r w:rsidRPr="00B85C7C">
        <w:rPr>
          <w:sz w:val="22"/>
          <w:szCs w:val="22"/>
        </w:rPr>
        <w:t>Girlevik</w:t>
      </w:r>
      <w:proofErr w:type="spellEnd"/>
      <w:r>
        <w:rPr>
          <w:sz w:val="22"/>
          <w:szCs w:val="22"/>
        </w:rPr>
        <w:t xml:space="preserve"> Köyü</w:t>
      </w:r>
      <w:r w:rsidRPr="00B85C7C">
        <w:rPr>
          <w:sz w:val="22"/>
          <w:szCs w:val="22"/>
        </w:rPr>
        <w:t xml:space="preserve"> </w:t>
      </w:r>
      <w:r w:rsidRPr="00B85C7C">
        <w:rPr>
          <w:bCs/>
          <w:sz w:val="22"/>
          <w:szCs w:val="22"/>
        </w:rPr>
        <w:t>131</w:t>
      </w:r>
      <w:r>
        <w:rPr>
          <w:sz w:val="22"/>
          <w:szCs w:val="22"/>
        </w:rPr>
        <w:t xml:space="preserve"> ada</w:t>
      </w:r>
      <w:r w:rsidRPr="00B85C7C">
        <w:rPr>
          <w:sz w:val="22"/>
          <w:szCs w:val="22"/>
        </w:rPr>
        <w:t xml:space="preserve"> </w:t>
      </w:r>
      <w:r w:rsidRPr="00B85C7C">
        <w:rPr>
          <w:bCs/>
          <w:sz w:val="22"/>
          <w:szCs w:val="22"/>
        </w:rPr>
        <w:t>1 ve Kalecik Köyü</w:t>
      </w:r>
      <w:r>
        <w:rPr>
          <w:bCs/>
          <w:sz w:val="22"/>
          <w:szCs w:val="22"/>
        </w:rPr>
        <w:t xml:space="preserve"> </w:t>
      </w:r>
      <w:r w:rsidRPr="00B85C7C">
        <w:rPr>
          <w:bCs/>
          <w:sz w:val="22"/>
          <w:szCs w:val="22"/>
        </w:rPr>
        <w:t>112 ada, 1</w:t>
      </w:r>
      <w:r w:rsidRPr="00B85C7C">
        <w:rPr>
          <w:sz w:val="22"/>
          <w:szCs w:val="22"/>
        </w:rPr>
        <w:t xml:space="preserve"> parsellerde 1/1000 Ölçekli Ticaret-Turizm Amaçlı Uygulama İmar Planı’na göre; A numaralı parselin Maliye Hazinesi adına tescil edilmesinde; 112 ada 1 parsel numaralı taşınmazın, 131 ada 1 parsel numaralı taşınmaz ve A numaralı parsel ile </w:t>
      </w:r>
      <w:proofErr w:type="spellStart"/>
      <w:r w:rsidRPr="00B85C7C">
        <w:rPr>
          <w:sz w:val="22"/>
          <w:szCs w:val="22"/>
        </w:rPr>
        <w:t>tevhid</w:t>
      </w:r>
      <w:proofErr w:type="spellEnd"/>
      <w:r w:rsidRPr="00B85C7C">
        <w:rPr>
          <w:sz w:val="22"/>
          <w:szCs w:val="22"/>
        </w:rPr>
        <w:t xml:space="preserve"> edilerek B numaralı parsel olmasında; daha sonra B parsel numaralı taşınmazın C ve D numaralı parseller şeklinde toplam 2 (iki) kısma ifraz edilmesinde; C ve D numaralı parseller İmar Planında Ticaret-Turizm alanında kaldıklarından arsa vasfında tescil edilmelerinde, 3194 Sayılı İmar Kanununun 15 ve 16. Maddelerine göre bir sakıncası bulunmadığı belirtilmektedir.</w:t>
      </w:r>
    </w:p>
    <w:p w:rsidR="00DA1099" w:rsidRPr="00B85C7C" w:rsidRDefault="00DA1099" w:rsidP="00BA5FC3">
      <w:pPr>
        <w:ind w:left="567" w:firstLine="426"/>
        <w:jc w:val="both"/>
        <w:rPr>
          <w:sz w:val="22"/>
          <w:szCs w:val="22"/>
        </w:rPr>
      </w:pPr>
      <w:r w:rsidRPr="00B85C7C">
        <w:rPr>
          <w:b/>
          <w:sz w:val="22"/>
          <w:szCs w:val="22"/>
        </w:rPr>
        <w:t xml:space="preserve">Bu nedenle; 3194 sayılı İmar Kanunu’nun 15 ve 16. Maddelerine göre, Tescil Bildirimi ve Ölçü Krokisinde gösterildiği şekilde; İlimiz, Merkez İlçesi, </w:t>
      </w:r>
      <w:proofErr w:type="spellStart"/>
      <w:r w:rsidRPr="00B85C7C">
        <w:rPr>
          <w:b/>
          <w:sz w:val="22"/>
          <w:szCs w:val="22"/>
        </w:rPr>
        <w:t>Girlevik</w:t>
      </w:r>
      <w:proofErr w:type="spellEnd"/>
      <w:r>
        <w:rPr>
          <w:b/>
          <w:sz w:val="22"/>
          <w:szCs w:val="22"/>
        </w:rPr>
        <w:t xml:space="preserve"> Köyü</w:t>
      </w:r>
      <w:r w:rsidRPr="00B85C7C">
        <w:rPr>
          <w:b/>
          <w:sz w:val="22"/>
          <w:szCs w:val="22"/>
        </w:rPr>
        <w:t xml:space="preserve"> </w:t>
      </w:r>
      <w:r w:rsidRPr="00B85C7C">
        <w:rPr>
          <w:b/>
          <w:bCs/>
          <w:sz w:val="22"/>
          <w:szCs w:val="22"/>
        </w:rPr>
        <w:t>131</w:t>
      </w:r>
      <w:r w:rsidRPr="00B85C7C">
        <w:rPr>
          <w:b/>
          <w:sz w:val="22"/>
          <w:szCs w:val="22"/>
        </w:rPr>
        <w:t xml:space="preserve"> ada </w:t>
      </w:r>
      <w:r w:rsidRPr="00B85C7C">
        <w:rPr>
          <w:b/>
          <w:bCs/>
          <w:sz w:val="22"/>
          <w:szCs w:val="22"/>
        </w:rPr>
        <w:t>1 ve Kalecik Köyü 112 ada 1</w:t>
      </w:r>
      <w:r w:rsidRPr="00B85C7C">
        <w:rPr>
          <w:b/>
          <w:sz w:val="22"/>
          <w:szCs w:val="22"/>
        </w:rPr>
        <w:t xml:space="preserve"> parsellerde 1/1000 Ölçekli Ticaret-Turizm Amaçlı Uygulama İmar Planı’na göre; A numaralı parselin Maliye Hazinesi adına tescil edilmesine; 112 ada 1 parsel numaralı taşınmazın, 131 ada 1 parsel numaralı taşınmaz ve A numaralı parsel ile </w:t>
      </w:r>
      <w:proofErr w:type="spellStart"/>
      <w:r w:rsidRPr="00B85C7C">
        <w:rPr>
          <w:b/>
          <w:sz w:val="22"/>
          <w:szCs w:val="22"/>
        </w:rPr>
        <w:t>tevhid</w:t>
      </w:r>
      <w:proofErr w:type="spellEnd"/>
      <w:r w:rsidRPr="00B85C7C">
        <w:rPr>
          <w:b/>
          <w:sz w:val="22"/>
          <w:szCs w:val="22"/>
        </w:rPr>
        <w:t xml:space="preserve"> edilerek B numaralı parsel olmasına; daha sonra B parsel numaralı taşınmazın C ve D numaralı parseller şeklinde toplam 2 (iki) kısma ifraz edilmesine; C ve D numaralı parseller İmar Planında Ticaret-Turizm alanında kaldıklarından arsa vasfında tescil edilmelerine;</w:t>
      </w:r>
    </w:p>
    <w:p w:rsidR="00DA1099" w:rsidRPr="00B85C7C" w:rsidRDefault="00DA1099" w:rsidP="000138C3">
      <w:pPr>
        <w:ind w:left="567" w:firstLine="426"/>
        <w:jc w:val="both"/>
        <w:rPr>
          <w:sz w:val="22"/>
          <w:szCs w:val="22"/>
        </w:rPr>
      </w:pPr>
      <w:r w:rsidRPr="00B85C7C">
        <w:rPr>
          <w:sz w:val="22"/>
          <w:szCs w:val="22"/>
        </w:rPr>
        <w:t>Gereği için karar örneğinin İl Özel İdaresi, İmar ve Kentsel İyileştirme Müdürlüğüne gönderilmesine,</w:t>
      </w:r>
    </w:p>
    <w:p w:rsidR="00DA1099" w:rsidRPr="00B85C7C" w:rsidRDefault="00DA1099" w:rsidP="000138C3">
      <w:pPr>
        <w:ind w:left="567" w:firstLine="426"/>
        <w:jc w:val="both"/>
        <w:rPr>
          <w:sz w:val="22"/>
          <w:szCs w:val="22"/>
        </w:rPr>
      </w:pPr>
      <w:r w:rsidRPr="00B85C7C">
        <w:rPr>
          <w:sz w:val="22"/>
          <w:szCs w:val="22"/>
        </w:rPr>
        <w:t>Oy birliği ile karar verildi.</w:t>
      </w:r>
    </w:p>
    <w:p w:rsidR="00DA1099" w:rsidRDefault="00DA1099" w:rsidP="002724C1">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3311DA">
        <w:trPr>
          <w:trHeight w:val="1357"/>
        </w:trPr>
        <w:tc>
          <w:tcPr>
            <w:tcW w:w="2850" w:type="dxa"/>
            <w:tcBorders>
              <w:top w:val="nil"/>
              <w:left w:val="nil"/>
              <w:bottom w:val="nil"/>
              <w:right w:val="nil"/>
            </w:tcBorders>
            <w:vAlign w:val="center"/>
          </w:tcPr>
          <w:p w:rsidR="00DA1099" w:rsidRDefault="00DA1099">
            <w:pPr>
              <w:rPr>
                <w:color w:val="000000"/>
                <w:sz w:val="20"/>
                <w:szCs w:val="20"/>
              </w:rPr>
            </w:pPr>
          </w:p>
          <w:p w:rsidR="00DA1099" w:rsidRDefault="00DA109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pPr>
              <w:rPr>
                <w:color w:val="000000"/>
                <w:sz w:val="20"/>
                <w:szCs w:val="20"/>
              </w:rPr>
            </w:pPr>
          </w:p>
          <w:p w:rsidR="00DA1099" w:rsidRDefault="00DA1099">
            <w:pPr>
              <w:rPr>
                <w:color w:val="000000"/>
                <w:sz w:val="20"/>
                <w:szCs w:val="20"/>
              </w:rPr>
            </w:pPr>
          </w:p>
          <w:p w:rsidR="00DA1099" w:rsidRDefault="00DA10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pPr>
              <w:jc w:val="center"/>
              <w:rPr>
                <w:color w:val="000000"/>
                <w:sz w:val="20"/>
                <w:szCs w:val="20"/>
              </w:rPr>
            </w:pPr>
            <w:r>
              <w:rPr>
                <w:color w:val="000000"/>
                <w:sz w:val="20"/>
                <w:szCs w:val="20"/>
              </w:rPr>
              <w:t>Ruhsat ve Denetim Müdürü</w:t>
            </w:r>
            <w:r>
              <w:rPr>
                <w:color w:val="000000"/>
                <w:sz w:val="20"/>
                <w:szCs w:val="20"/>
              </w:rPr>
              <w:br/>
              <w:t>ÜYE</w:t>
            </w:r>
          </w:p>
        </w:tc>
      </w:tr>
      <w:tr w:rsidR="00DA1099" w:rsidTr="003311DA">
        <w:trPr>
          <w:trHeight w:val="1357"/>
        </w:trPr>
        <w:tc>
          <w:tcPr>
            <w:tcW w:w="2850"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pPr>
              <w:jc w:val="center"/>
              <w:rPr>
                <w:color w:val="000000"/>
                <w:sz w:val="20"/>
                <w:szCs w:val="20"/>
              </w:rPr>
            </w:pPr>
          </w:p>
        </w:tc>
      </w:tr>
    </w:tbl>
    <w:p w:rsidR="00DA1099" w:rsidRPr="00A80613" w:rsidRDefault="00DA1099" w:rsidP="00A80613"/>
    <w:p w:rsidR="00DA1099" w:rsidRDefault="00DA1099" w:rsidP="00395D9E">
      <w:pPr>
        <w:ind w:right="-1"/>
        <w:rPr>
          <w:b/>
          <w:sz w:val="22"/>
          <w:szCs w:val="22"/>
        </w:rPr>
      </w:pPr>
    </w:p>
    <w:p w:rsidR="00495280" w:rsidRDefault="00495280" w:rsidP="00F33952">
      <w:pPr>
        <w:pStyle w:val="GvdeMetni"/>
        <w:spacing w:after="0"/>
        <w:ind w:left="709"/>
        <w:jc w:val="center"/>
        <w:rPr>
          <w:b/>
          <w:bCs/>
          <w:sz w:val="22"/>
          <w:szCs w:val="22"/>
        </w:rPr>
      </w:pPr>
    </w:p>
    <w:p w:rsidR="00495280" w:rsidRDefault="00495280" w:rsidP="00F33952">
      <w:pPr>
        <w:pStyle w:val="GvdeMetni"/>
        <w:spacing w:after="0"/>
        <w:ind w:left="709"/>
        <w:jc w:val="center"/>
        <w:rPr>
          <w:b/>
          <w:bCs/>
          <w:sz w:val="22"/>
          <w:szCs w:val="22"/>
        </w:rPr>
      </w:pPr>
    </w:p>
    <w:p w:rsidR="00495280" w:rsidRDefault="00495280" w:rsidP="00F33952">
      <w:pPr>
        <w:pStyle w:val="GvdeMetni"/>
        <w:spacing w:after="0"/>
        <w:ind w:left="709"/>
        <w:jc w:val="center"/>
        <w:rPr>
          <w:b/>
          <w:bCs/>
          <w:sz w:val="22"/>
          <w:szCs w:val="22"/>
        </w:rPr>
      </w:pPr>
    </w:p>
    <w:p w:rsidR="00495280" w:rsidRDefault="00495280" w:rsidP="00F33952">
      <w:pPr>
        <w:pStyle w:val="GvdeMetni"/>
        <w:spacing w:after="0"/>
        <w:ind w:left="709"/>
        <w:jc w:val="center"/>
        <w:rPr>
          <w:b/>
          <w:bCs/>
          <w:sz w:val="22"/>
          <w:szCs w:val="22"/>
        </w:rPr>
      </w:pPr>
    </w:p>
    <w:p w:rsidR="00DA1099" w:rsidRPr="0015139B" w:rsidRDefault="00DA1099" w:rsidP="00F33952">
      <w:pPr>
        <w:pStyle w:val="GvdeMetni"/>
        <w:spacing w:after="0"/>
        <w:ind w:left="709"/>
        <w:jc w:val="center"/>
        <w:rPr>
          <w:b/>
          <w:bCs/>
          <w:sz w:val="22"/>
          <w:szCs w:val="22"/>
        </w:rPr>
      </w:pPr>
      <w:r w:rsidRPr="0015139B">
        <w:rPr>
          <w:b/>
          <w:bCs/>
          <w:sz w:val="22"/>
          <w:szCs w:val="22"/>
        </w:rPr>
        <w:t>T.C.</w:t>
      </w:r>
    </w:p>
    <w:p w:rsidR="00DA1099" w:rsidRPr="0015139B" w:rsidRDefault="00DA1099" w:rsidP="00F33952">
      <w:pPr>
        <w:pStyle w:val="GvdeMetni"/>
        <w:spacing w:after="0"/>
        <w:ind w:left="709"/>
        <w:jc w:val="center"/>
        <w:rPr>
          <w:b/>
          <w:bCs/>
          <w:sz w:val="22"/>
          <w:szCs w:val="22"/>
        </w:rPr>
      </w:pPr>
      <w:r w:rsidRPr="0015139B">
        <w:rPr>
          <w:b/>
          <w:bCs/>
          <w:sz w:val="22"/>
          <w:szCs w:val="22"/>
        </w:rPr>
        <w:t>ERZİNCAN İL ÖZEL İDARESİ</w:t>
      </w:r>
    </w:p>
    <w:p w:rsidR="00DA1099" w:rsidRDefault="00DA1099" w:rsidP="00F33952">
      <w:pPr>
        <w:pStyle w:val="GvdeMetni"/>
        <w:spacing w:after="0"/>
        <w:ind w:left="709"/>
        <w:jc w:val="center"/>
        <w:rPr>
          <w:b/>
          <w:bCs/>
          <w:sz w:val="22"/>
          <w:szCs w:val="22"/>
        </w:rPr>
      </w:pPr>
      <w:r w:rsidRPr="0015139B">
        <w:rPr>
          <w:b/>
          <w:bCs/>
          <w:sz w:val="22"/>
          <w:szCs w:val="22"/>
        </w:rPr>
        <w:t>İL ENCÜMENİ</w:t>
      </w:r>
    </w:p>
    <w:p w:rsidR="00DA1099" w:rsidRPr="0015139B" w:rsidRDefault="00DA1099" w:rsidP="00F33952">
      <w:pPr>
        <w:pStyle w:val="GvdeMetni"/>
        <w:spacing w:after="0"/>
        <w:ind w:left="709"/>
        <w:jc w:val="center"/>
        <w:rPr>
          <w:b/>
          <w:bCs/>
          <w:sz w:val="22"/>
          <w:szCs w:val="22"/>
        </w:rPr>
      </w:pPr>
    </w:p>
    <w:p w:rsidR="00DA1099" w:rsidRPr="008A3C61" w:rsidRDefault="00DA1099" w:rsidP="00F33952">
      <w:pPr>
        <w:pStyle w:val="GvdeMetni"/>
        <w:spacing w:after="0"/>
        <w:ind w:left="709"/>
        <w:jc w:val="center"/>
        <w:rPr>
          <w:b/>
          <w:bCs/>
          <w:sz w:val="20"/>
          <w:szCs w:val="20"/>
        </w:rPr>
      </w:pPr>
    </w:p>
    <w:p w:rsidR="00DA1099" w:rsidRPr="008A3C61" w:rsidRDefault="00DA1099" w:rsidP="00F3395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DA1099" w:rsidTr="006F369A">
        <w:trPr>
          <w:trHeight w:val="1357"/>
        </w:trPr>
        <w:tc>
          <w:tcPr>
            <w:tcW w:w="2693" w:type="dxa"/>
            <w:hideMark/>
          </w:tcPr>
          <w:p w:rsidR="00DA1099" w:rsidRPr="00D55647" w:rsidRDefault="00DA1099" w:rsidP="007F6EBC">
            <w:pPr>
              <w:rPr>
                <w:color w:val="000000"/>
                <w:sz w:val="22"/>
                <w:szCs w:val="22"/>
              </w:rPr>
            </w:pPr>
            <w:r w:rsidRPr="00D55647">
              <w:rPr>
                <w:b/>
                <w:color w:val="000000"/>
                <w:sz w:val="22"/>
                <w:szCs w:val="22"/>
              </w:rPr>
              <w:t>Karar Tarihi :</w:t>
            </w:r>
            <w:r>
              <w:rPr>
                <w:color w:val="000000"/>
                <w:sz w:val="22"/>
                <w:szCs w:val="22"/>
              </w:rPr>
              <w:t xml:space="preserve">  28.09.2022</w:t>
            </w:r>
          </w:p>
          <w:p w:rsidR="00DA1099" w:rsidRDefault="00DA1099" w:rsidP="007F6EBC">
            <w:pPr>
              <w:rPr>
                <w:color w:val="000000"/>
                <w:sz w:val="22"/>
                <w:szCs w:val="22"/>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190</w:t>
            </w:r>
          </w:p>
          <w:p w:rsidR="00DA1099" w:rsidRPr="00734BDB" w:rsidRDefault="00DA1099" w:rsidP="007F6EBC">
            <w:pPr>
              <w:rPr>
                <w:color w:val="000000"/>
                <w:sz w:val="20"/>
                <w:szCs w:val="20"/>
              </w:rPr>
            </w:pPr>
          </w:p>
        </w:tc>
        <w:tc>
          <w:tcPr>
            <w:tcW w:w="2835" w:type="dxa"/>
            <w:hideMark/>
          </w:tcPr>
          <w:p w:rsidR="00DA1099" w:rsidRPr="00734BDB" w:rsidRDefault="00DA1099" w:rsidP="007F6EBC">
            <w:pPr>
              <w:jc w:val="right"/>
              <w:rPr>
                <w:color w:val="000000"/>
                <w:sz w:val="20"/>
                <w:szCs w:val="20"/>
              </w:rPr>
            </w:pPr>
            <w:r>
              <w:rPr>
                <w:b/>
                <w:color w:val="000000"/>
                <w:sz w:val="22"/>
                <w:szCs w:val="22"/>
              </w:rPr>
              <w:t>Karar Özeti :</w:t>
            </w:r>
          </w:p>
        </w:tc>
        <w:tc>
          <w:tcPr>
            <w:tcW w:w="4678" w:type="dxa"/>
            <w:hideMark/>
          </w:tcPr>
          <w:p w:rsidR="00DA1099" w:rsidRPr="00F33952" w:rsidRDefault="00DA1099" w:rsidP="00F9621C">
            <w:pPr>
              <w:jc w:val="both"/>
              <w:rPr>
                <w:sz w:val="22"/>
                <w:szCs w:val="22"/>
              </w:rPr>
            </w:pPr>
            <w:r>
              <w:rPr>
                <w:sz w:val="22"/>
                <w:szCs w:val="22"/>
              </w:rPr>
              <w:t xml:space="preserve">Mülkiyeti İl Özel İdaresine ait </w:t>
            </w:r>
            <w:r w:rsidRPr="002B3CD0">
              <w:rPr>
                <w:sz w:val="22"/>
                <w:szCs w:val="22"/>
              </w:rPr>
              <w:t xml:space="preserve">İlimiz </w:t>
            </w:r>
            <w:r>
              <w:rPr>
                <w:sz w:val="22"/>
                <w:szCs w:val="22"/>
              </w:rPr>
              <w:t>Merkez Çağlayan Beldesinde 400 m</w:t>
            </w:r>
            <w:r w:rsidRPr="00F9621C">
              <w:rPr>
                <w:sz w:val="22"/>
                <w:szCs w:val="22"/>
                <w:vertAlign w:val="superscript"/>
              </w:rPr>
              <w:t>2</w:t>
            </w:r>
            <w:r>
              <w:rPr>
                <w:sz w:val="22"/>
                <w:szCs w:val="22"/>
              </w:rPr>
              <w:t>’si Cemal BEKTAŞ adına tapu tahsisli olan 184 ada, 1 parsel, 1.923,69 m</w:t>
            </w:r>
            <w:r w:rsidRPr="00500952">
              <w:rPr>
                <w:sz w:val="22"/>
                <w:szCs w:val="22"/>
                <w:vertAlign w:val="superscript"/>
              </w:rPr>
              <w:t>2</w:t>
            </w:r>
            <w:r>
              <w:rPr>
                <w:sz w:val="22"/>
                <w:szCs w:val="22"/>
              </w:rPr>
              <w:t xml:space="preserve"> yüzölçümlü taşınmazın, Cemal BEKTAŞ vefat ettiğinden, varisleri adına satışının yapılması için ihale gün tespiti yapılması.</w:t>
            </w:r>
          </w:p>
        </w:tc>
      </w:tr>
    </w:tbl>
    <w:p w:rsidR="00DA1099" w:rsidRPr="003810A2" w:rsidRDefault="00DA1099" w:rsidP="003810A2"/>
    <w:p w:rsidR="00DA1099" w:rsidRPr="00F33952" w:rsidRDefault="00DA1099" w:rsidP="00F33952">
      <w:pPr>
        <w:pStyle w:val="Balk2"/>
        <w:ind w:left="426" w:right="140"/>
        <w:rPr>
          <w:sz w:val="22"/>
          <w:szCs w:val="22"/>
          <w:u w:val="none"/>
        </w:rPr>
      </w:pPr>
      <w:r>
        <w:rPr>
          <w:sz w:val="22"/>
          <w:szCs w:val="22"/>
          <w:u w:val="none"/>
        </w:rPr>
        <w:t>KARAR</w:t>
      </w:r>
    </w:p>
    <w:p w:rsidR="00DA1099" w:rsidRPr="004F2CAD" w:rsidRDefault="00DA1099" w:rsidP="00395D9E">
      <w:pPr>
        <w:ind w:right="-1"/>
        <w:rPr>
          <w:b/>
        </w:rPr>
      </w:pPr>
    </w:p>
    <w:p w:rsidR="00DA1099" w:rsidRPr="004F2CAD" w:rsidRDefault="00DA1099" w:rsidP="00764385">
      <w:pPr>
        <w:ind w:left="426" w:firstLine="567"/>
        <w:jc w:val="both"/>
      </w:pPr>
      <w:r>
        <w:rPr>
          <w:sz w:val="22"/>
          <w:szCs w:val="22"/>
        </w:rPr>
        <w:t xml:space="preserve">Mülkiyeti İl Özel İdaresine ait </w:t>
      </w:r>
      <w:r w:rsidRPr="002B3CD0">
        <w:rPr>
          <w:sz w:val="22"/>
          <w:szCs w:val="22"/>
        </w:rPr>
        <w:t xml:space="preserve">İlimiz </w:t>
      </w:r>
      <w:r>
        <w:rPr>
          <w:sz w:val="22"/>
          <w:szCs w:val="22"/>
        </w:rPr>
        <w:t>Merkez Çağlayan Beldesinde 400 m</w:t>
      </w:r>
      <w:r w:rsidRPr="00F9621C">
        <w:rPr>
          <w:sz w:val="22"/>
          <w:szCs w:val="22"/>
          <w:vertAlign w:val="superscript"/>
        </w:rPr>
        <w:t>2</w:t>
      </w:r>
      <w:r>
        <w:rPr>
          <w:sz w:val="22"/>
          <w:szCs w:val="22"/>
        </w:rPr>
        <w:t>’si Cemal BEKTAŞ adına tapu tahsisli olan 184 ada, 1 parsel, 1.923,69 m</w:t>
      </w:r>
      <w:r w:rsidRPr="00500952">
        <w:rPr>
          <w:sz w:val="22"/>
          <w:szCs w:val="22"/>
          <w:vertAlign w:val="superscript"/>
        </w:rPr>
        <w:t>2</w:t>
      </w:r>
      <w:r>
        <w:rPr>
          <w:sz w:val="22"/>
          <w:szCs w:val="22"/>
        </w:rPr>
        <w:t xml:space="preserve"> yüzölçümlü taşınmazın, Cemal BEKTAŞ vefat ettiğinden, varisleri adına satışının yapılmasına</w:t>
      </w:r>
      <w:r w:rsidRPr="004F2CAD">
        <w:t xml:space="preserve"> ilişkin, Valilik Makamından Encümenimize havaleli İl Özel İdaresi Mali Hizmetler Müdürlüğünün 23.09.2022 tarih ve E-58873294-840-26424 sayılı yazısı ile ekleri okunup incelendi.</w:t>
      </w:r>
    </w:p>
    <w:p w:rsidR="00DA1099" w:rsidRPr="004F2CAD" w:rsidRDefault="00DA1099" w:rsidP="00764385">
      <w:pPr>
        <w:ind w:left="426" w:firstLine="567"/>
        <w:jc w:val="both"/>
      </w:pPr>
      <w:r w:rsidRPr="004F2CAD">
        <w:t>Mülkiyeti İl Özel İdaresine ait, İlimiz Merkez Köy, Belde ve İlçelerde bulunan taşınmazlara 2981 sayılı Yasa gereği yüzölçümü 400 m</w:t>
      </w:r>
      <w:r w:rsidRPr="004F2CAD">
        <w:rPr>
          <w:vertAlign w:val="superscript"/>
        </w:rPr>
        <w:t>2</w:t>
      </w:r>
      <w:r w:rsidRPr="004F2CAD">
        <w:t>’ye kadar tapu verilmiş olup, 400 m</w:t>
      </w:r>
      <w:r w:rsidRPr="004F2CAD">
        <w:rPr>
          <w:vertAlign w:val="superscript"/>
        </w:rPr>
        <w:t>2</w:t>
      </w:r>
      <w:r w:rsidRPr="004F2CAD">
        <w:t>’den büyük olanlara tapu tahsis belgesi verilmiştir.</w:t>
      </w:r>
    </w:p>
    <w:p w:rsidR="00DA1099" w:rsidRPr="004F2CAD" w:rsidRDefault="00DA1099" w:rsidP="00764385">
      <w:pPr>
        <w:ind w:left="426" w:firstLine="567"/>
        <w:jc w:val="both"/>
      </w:pPr>
      <w:r w:rsidRPr="004F2CAD">
        <w:t xml:space="preserve">Aynur BEKTAŞ, Özgür EROĞLU ve Ayşegül EROĞLU BEKTAŞ, Genel Sekreterlik Makamına vermiş oldukları 23.08.2022 tarihli dilekçeleri ile Mülkiyeti İl Özel İdaresine ait, </w:t>
      </w:r>
      <w:r w:rsidRPr="004F2CAD">
        <w:rPr>
          <w:color w:val="000000"/>
          <w:lang w:bidi="tr-TR"/>
        </w:rPr>
        <w:t xml:space="preserve">İlimiz Merkez Çağlayan Beldesinde </w:t>
      </w:r>
      <w:r w:rsidRPr="004F2CAD">
        <w:t>bulunan 184 ada, 1 parsel, 1.923,69 m</w:t>
      </w:r>
      <w:r w:rsidRPr="004F2CAD">
        <w:rPr>
          <w:vertAlign w:val="superscript"/>
        </w:rPr>
        <w:t>2</w:t>
      </w:r>
      <w:r w:rsidRPr="004F2CAD">
        <w:t xml:space="preserve"> yüzölçümlü</w:t>
      </w:r>
      <w:r>
        <w:t xml:space="preserve"> kagir bina ve </w:t>
      </w:r>
      <w:r w:rsidRPr="004F2CAD">
        <w:t xml:space="preserve"> arsa niteliğindeki taşınmazı (400 m</w:t>
      </w:r>
      <w:r w:rsidRPr="004F2CAD">
        <w:rPr>
          <w:vertAlign w:val="superscript"/>
        </w:rPr>
        <w:t>2</w:t>
      </w:r>
      <w:r w:rsidRPr="004F2CAD">
        <w:t xml:space="preserve"> </w:t>
      </w:r>
      <w:proofErr w:type="spellStart"/>
      <w:r w:rsidRPr="004F2CAD">
        <w:t>lik</w:t>
      </w:r>
      <w:proofErr w:type="spellEnd"/>
      <w:r w:rsidRPr="004F2CAD">
        <w:t xml:space="preserve"> kısmı Cemal </w:t>
      </w:r>
      <w:proofErr w:type="spellStart"/>
      <w:r w:rsidRPr="004F2CAD">
        <w:t>BEKTAŞ’a</w:t>
      </w:r>
      <w:proofErr w:type="spellEnd"/>
      <w:r w:rsidRPr="004F2CAD">
        <w:t xml:space="preserve"> 2981 Sayılı Kanuna göre tahsisli) Cemal BEKTAŞ vefat etiğinden, </w:t>
      </w:r>
      <w:r w:rsidRPr="004F2CAD">
        <w:rPr>
          <w:color w:val="000000"/>
          <w:lang w:bidi="tr-TR"/>
        </w:rPr>
        <w:t>satın almayı talep etmişlerdir.</w:t>
      </w:r>
    </w:p>
    <w:p w:rsidR="00DA1099" w:rsidRPr="004F2CAD" w:rsidRDefault="00DA1099" w:rsidP="00764385">
      <w:pPr>
        <w:ind w:left="426" w:firstLine="567"/>
        <w:jc w:val="both"/>
      </w:pPr>
      <w:r w:rsidRPr="004F2CAD">
        <w:t xml:space="preserve">2981 sayılı Yasa’ya göre Tapu Tahsis Belgesi verilenlere veya İl Özel İdaresi adına tapuda kayıtlı olup da üzerine köy sakinleri tarafından ev, ahır, samanlık vb. yapılarak, şu anda işgalleri altında olanlara, İl Genel Meclisinin 07.07.2021 tarih ve 106 sayılı kararı ile satışının yapılması için İl Encümenine yetki verilmiş olup, söz konusu taşınmazın satışına ilişkin </w:t>
      </w:r>
      <w:r w:rsidRPr="004F2CAD">
        <w:rPr>
          <w:color w:val="000000"/>
          <w:lang w:bidi="tr-TR"/>
        </w:rPr>
        <w:t>muhammen bedel tespit raporu</w:t>
      </w:r>
      <w:r w:rsidRPr="004F2CAD">
        <w:t xml:space="preserve"> yazısına istinaden;</w:t>
      </w:r>
    </w:p>
    <w:p w:rsidR="00DA1099" w:rsidRPr="004F2CAD" w:rsidRDefault="00DA1099" w:rsidP="00764385">
      <w:pPr>
        <w:ind w:left="426" w:firstLine="567"/>
        <w:jc w:val="both"/>
      </w:pPr>
      <w:r w:rsidRPr="004F2CAD">
        <w:t xml:space="preserve">Mülkiyeti İl Özel İdaresine ait, </w:t>
      </w:r>
      <w:r w:rsidRPr="004F2CAD">
        <w:rPr>
          <w:color w:val="000000"/>
          <w:lang w:bidi="tr-TR"/>
        </w:rPr>
        <w:t xml:space="preserve">İlimiz Merkez Çağlayan Beldesinde </w:t>
      </w:r>
      <w:r w:rsidRPr="004F2CAD">
        <w:t>bulunan 184 ada, 1 parsel, 1.923,69 m</w:t>
      </w:r>
      <w:r w:rsidRPr="004F2CAD">
        <w:rPr>
          <w:vertAlign w:val="superscript"/>
        </w:rPr>
        <w:t>2</w:t>
      </w:r>
      <w:r w:rsidRPr="004F2CAD">
        <w:t xml:space="preserve"> yüzölçümlü</w:t>
      </w:r>
      <w:r>
        <w:t xml:space="preserve"> kagir bina ve</w:t>
      </w:r>
      <w:r w:rsidRPr="004F2CAD">
        <w:t xml:space="preserve"> arsa niteliğindeki taşınmazın (400 m</w:t>
      </w:r>
      <w:r w:rsidRPr="004F2CAD">
        <w:rPr>
          <w:vertAlign w:val="superscript"/>
        </w:rPr>
        <w:t>2</w:t>
      </w:r>
      <w:r w:rsidRPr="004F2CAD">
        <w:t xml:space="preserve"> </w:t>
      </w:r>
      <w:proofErr w:type="spellStart"/>
      <w:r w:rsidRPr="004F2CAD">
        <w:t>lik</w:t>
      </w:r>
      <w:proofErr w:type="spellEnd"/>
      <w:r w:rsidRPr="004F2CAD">
        <w:t xml:space="preserve"> kısmı Cemal BEKTAŞ adına tapu tahsisli) </w:t>
      </w:r>
      <w:r w:rsidRPr="004F2CAD">
        <w:rPr>
          <w:b/>
        </w:rPr>
        <w:t>452.096,01.-TL. muhammen bedel üzerinden, 2886 sayılı Devlet İhale Kanunu'nun 51/g Maddesi gereğince</w:t>
      </w:r>
      <w:r w:rsidRPr="004F2CAD">
        <w:t xml:space="preserve"> </w:t>
      </w:r>
      <w:r w:rsidRPr="004F2CAD">
        <w:rPr>
          <w:b/>
        </w:rPr>
        <w:t>12.10.2022 Çarşamba günü, saat 10:00’da Valilik Toplantı Salonu’nda Pazarlık Usulü ile varisleri adına satışının yapılmasına</w:t>
      </w:r>
      <w:r w:rsidRPr="004F2CAD">
        <w:t>, satıştan elde edilecek gelirin İl Özel İdare Bütçesine gelir kaydedilmesine,</w:t>
      </w:r>
    </w:p>
    <w:p w:rsidR="00DA1099" w:rsidRPr="004F2CAD" w:rsidRDefault="00DA1099" w:rsidP="007E20F8">
      <w:pPr>
        <w:ind w:left="426" w:firstLine="567"/>
        <w:jc w:val="both"/>
      </w:pPr>
      <w:r w:rsidRPr="004F2CAD">
        <w:t>Bilgi için karar örneğinden İl Özel İdaresi, Mali Hizmetler Müdürlüğüne gönderilmesine,</w:t>
      </w:r>
    </w:p>
    <w:p w:rsidR="00DA1099" w:rsidRPr="004F2CAD" w:rsidRDefault="00DA1099" w:rsidP="007E20F8">
      <w:pPr>
        <w:ind w:left="426" w:firstLine="567"/>
        <w:jc w:val="both"/>
      </w:pPr>
      <w:r w:rsidRPr="004F2CAD">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972053">
        <w:trPr>
          <w:trHeight w:val="1357"/>
        </w:trPr>
        <w:tc>
          <w:tcPr>
            <w:tcW w:w="2850"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pPr>
              <w:rPr>
                <w:color w:val="000000"/>
                <w:sz w:val="20"/>
                <w:szCs w:val="20"/>
              </w:rPr>
            </w:pPr>
          </w:p>
          <w:p w:rsidR="00DA1099" w:rsidRDefault="00DA1099">
            <w:pPr>
              <w:rPr>
                <w:color w:val="000000"/>
                <w:sz w:val="20"/>
                <w:szCs w:val="20"/>
              </w:rPr>
            </w:pPr>
          </w:p>
          <w:p w:rsidR="00DA1099" w:rsidRDefault="00DA10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pPr>
              <w:jc w:val="center"/>
              <w:rPr>
                <w:color w:val="000000"/>
                <w:sz w:val="20"/>
                <w:szCs w:val="20"/>
              </w:rPr>
            </w:pPr>
            <w:r>
              <w:rPr>
                <w:color w:val="000000"/>
                <w:sz w:val="20"/>
                <w:szCs w:val="20"/>
              </w:rPr>
              <w:t>Ruhsat ve Denetim Müdürü</w:t>
            </w:r>
            <w:r>
              <w:rPr>
                <w:color w:val="000000"/>
                <w:sz w:val="20"/>
                <w:szCs w:val="20"/>
              </w:rPr>
              <w:br/>
              <w:t>ÜYE</w:t>
            </w:r>
          </w:p>
        </w:tc>
      </w:tr>
      <w:tr w:rsidR="00DA1099" w:rsidTr="00972053">
        <w:trPr>
          <w:trHeight w:val="1357"/>
        </w:trPr>
        <w:tc>
          <w:tcPr>
            <w:tcW w:w="2850"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Hüseyin KOÇYİĞİT</w:t>
            </w:r>
            <w:r>
              <w:rPr>
                <w:color w:val="000000"/>
                <w:sz w:val="20"/>
                <w:szCs w:val="20"/>
              </w:rPr>
              <w:br/>
              <w:t xml:space="preserve">ÜYE </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Recep GÜNDÜZ</w:t>
            </w:r>
            <w:r>
              <w:rPr>
                <w:color w:val="000000"/>
                <w:sz w:val="20"/>
                <w:szCs w:val="20"/>
              </w:rPr>
              <w:br/>
              <w:t>ÜYE</w:t>
            </w:r>
          </w:p>
          <w:p w:rsidR="00DA1099" w:rsidRDefault="00DA1099">
            <w:pPr>
              <w:jc w:val="center"/>
              <w:rPr>
                <w:color w:val="000000"/>
                <w:sz w:val="20"/>
                <w:szCs w:val="20"/>
              </w:rPr>
            </w:pPr>
          </w:p>
        </w:tc>
        <w:tc>
          <w:tcPr>
            <w:tcW w:w="2693" w:type="dxa"/>
            <w:tcBorders>
              <w:top w:val="nil"/>
              <w:left w:val="nil"/>
              <w:bottom w:val="nil"/>
              <w:right w:val="nil"/>
            </w:tcBorders>
          </w:tcPr>
          <w:p w:rsidR="00DA1099" w:rsidRDefault="00DA1099">
            <w:pPr>
              <w:jc w:val="center"/>
              <w:rPr>
                <w:color w:val="000000"/>
                <w:sz w:val="20"/>
                <w:szCs w:val="20"/>
              </w:rPr>
            </w:pPr>
          </w:p>
        </w:tc>
      </w:tr>
    </w:tbl>
    <w:p w:rsidR="00DA1099" w:rsidRDefault="00DA1099" w:rsidP="004142B3">
      <w:pPr>
        <w:ind w:right="-1"/>
        <w:rPr>
          <w:b/>
          <w:sz w:val="22"/>
          <w:szCs w:val="22"/>
        </w:rPr>
      </w:pPr>
    </w:p>
    <w:p w:rsidR="00DA1099" w:rsidRDefault="00DA1099"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DA1099" w:rsidRPr="0015139B" w:rsidRDefault="00DA1099" w:rsidP="00737402">
      <w:pPr>
        <w:pStyle w:val="GvdeMetni"/>
        <w:spacing w:after="0"/>
        <w:ind w:left="709"/>
        <w:jc w:val="center"/>
        <w:rPr>
          <w:b/>
          <w:bCs/>
          <w:sz w:val="22"/>
          <w:szCs w:val="22"/>
        </w:rPr>
      </w:pPr>
      <w:r w:rsidRPr="0015139B">
        <w:rPr>
          <w:b/>
          <w:bCs/>
          <w:sz w:val="22"/>
          <w:szCs w:val="22"/>
        </w:rPr>
        <w:lastRenderedPageBreak/>
        <w:t>T.C.</w:t>
      </w:r>
    </w:p>
    <w:p w:rsidR="00DA1099" w:rsidRPr="0015139B" w:rsidRDefault="00DA1099" w:rsidP="00737402">
      <w:pPr>
        <w:pStyle w:val="GvdeMetni"/>
        <w:spacing w:after="0"/>
        <w:ind w:left="709"/>
        <w:jc w:val="center"/>
        <w:rPr>
          <w:b/>
          <w:bCs/>
          <w:sz w:val="22"/>
          <w:szCs w:val="22"/>
        </w:rPr>
      </w:pPr>
      <w:r w:rsidRPr="0015139B">
        <w:rPr>
          <w:b/>
          <w:bCs/>
          <w:sz w:val="22"/>
          <w:szCs w:val="22"/>
        </w:rPr>
        <w:t>ERZİNCAN İL ÖZEL İDARESİ</w:t>
      </w:r>
    </w:p>
    <w:p w:rsidR="00DA1099" w:rsidRPr="0015139B" w:rsidRDefault="00DA1099" w:rsidP="00737402">
      <w:pPr>
        <w:pStyle w:val="GvdeMetni"/>
        <w:spacing w:after="0"/>
        <w:ind w:left="709"/>
        <w:jc w:val="center"/>
        <w:rPr>
          <w:b/>
          <w:bCs/>
          <w:sz w:val="22"/>
          <w:szCs w:val="22"/>
        </w:rPr>
      </w:pPr>
      <w:r w:rsidRPr="0015139B">
        <w:rPr>
          <w:b/>
          <w:bCs/>
          <w:sz w:val="22"/>
          <w:szCs w:val="22"/>
        </w:rPr>
        <w:t>İL ENCÜMENİ</w:t>
      </w: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DA1099" w:rsidRPr="00526160" w:rsidTr="00224F77">
        <w:trPr>
          <w:trHeight w:val="996"/>
        </w:trPr>
        <w:tc>
          <w:tcPr>
            <w:tcW w:w="2693" w:type="dxa"/>
            <w:hideMark/>
          </w:tcPr>
          <w:p w:rsidR="00DA1099" w:rsidRPr="00526160" w:rsidRDefault="00DA1099"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28.09</w:t>
            </w:r>
            <w:r w:rsidRPr="00526160">
              <w:rPr>
                <w:color w:val="000000"/>
                <w:sz w:val="22"/>
                <w:szCs w:val="22"/>
              </w:rPr>
              <w:t>.</w:t>
            </w:r>
            <w:r>
              <w:rPr>
                <w:color w:val="000000"/>
                <w:sz w:val="22"/>
                <w:szCs w:val="22"/>
              </w:rPr>
              <w:t>2022</w:t>
            </w:r>
          </w:p>
          <w:p w:rsidR="00DA1099" w:rsidRPr="00526160" w:rsidRDefault="00DA1099" w:rsidP="00CD448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191</w:t>
            </w:r>
          </w:p>
        </w:tc>
        <w:tc>
          <w:tcPr>
            <w:tcW w:w="3260" w:type="dxa"/>
            <w:hideMark/>
          </w:tcPr>
          <w:p w:rsidR="00DA1099" w:rsidRPr="00526160" w:rsidRDefault="00DA1099" w:rsidP="009B5937">
            <w:pPr>
              <w:jc w:val="right"/>
              <w:rPr>
                <w:color w:val="000000"/>
                <w:sz w:val="20"/>
                <w:szCs w:val="20"/>
              </w:rPr>
            </w:pPr>
            <w:r w:rsidRPr="00526160">
              <w:rPr>
                <w:b/>
                <w:color w:val="000000"/>
                <w:sz w:val="22"/>
                <w:szCs w:val="22"/>
              </w:rPr>
              <w:t>Karar Özeti :</w:t>
            </w:r>
          </w:p>
        </w:tc>
        <w:tc>
          <w:tcPr>
            <w:tcW w:w="4253" w:type="dxa"/>
            <w:hideMark/>
          </w:tcPr>
          <w:p w:rsidR="00DA1099" w:rsidRPr="00CC3F0A" w:rsidRDefault="00DA1099" w:rsidP="00CD448C">
            <w:pPr>
              <w:jc w:val="both"/>
              <w:rPr>
                <w:sz w:val="22"/>
                <w:szCs w:val="22"/>
              </w:rPr>
            </w:pPr>
            <w:r>
              <w:rPr>
                <w:sz w:val="22"/>
                <w:szCs w:val="22"/>
              </w:rPr>
              <w:t xml:space="preserve">İlimiz, Üzümlü İlçesi, Avcılar Köyü, </w:t>
            </w:r>
            <w:r>
              <w:rPr>
                <w:bCs/>
                <w:sz w:val="22"/>
                <w:szCs w:val="22"/>
              </w:rPr>
              <w:t>172</w:t>
            </w:r>
            <w:r>
              <w:rPr>
                <w:sz w:val="22"/>
                <w:szCs w:val="22"/>
              </w:rPr>
              <w:t xml:space="preserve"> ada 23 ve 24 parsel numaralı taşınmazların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DA1099" w:rsidRDefault="00DA1099" w:rsidP="00C70D36">
      <w:pPr>
        <w:pStyle w:val="GvdeMetni"/>
        <w:spacing w:after="0"/>
        <w:ind w:left="709"/>
        <w:jc w:val="center"/>
        <w:rPr>
          <w:b/>
          <w:bCs/>
          <w:sz w:val="22"/>
          <w:szCs w:val="22"/>
        </w:rPr>
      </w:pPr>
    </w:p>
    <w:p w:rsidR="00DA1099" w:rsidRDefault="00DA1099" w:rsidP="007B0187">
      <w:pPr>
        <w:pStyle w:val="Balk2"/>
        <w:ind w:left="426" w:right="140"/>
        <w:rPr>
          <w:sz w:val="22"/>
          <w:szCs w:val="22"/>
          <w:u w:val="none"/>
        </w:rPr>
      </w:pPr>
      <w:r w:rsidRPr="004D44F6">
        <w:rPr>
          <w:sz w:val="22"/>
          <w:szCs w:val="22"/>
          <w:u w:val="none"/>
        </w:rPr>
        <w:t>KARAR</w:t>
      </w:r>
    </w:p>
    <w:p w:rsidR="00DA1099" w:rsidRPr="00476DF8" w:rsidRDefault="00DA1099" w:rsidP="00CE676C"/>
    <w:p w:rsidR="00DA1099" w:rsidRPr="00A575FB" w:rsidRDefault="00DA1099" w:rsidP="00CE676C">
      <w:pPr>
        <w:ind w:left="567" w:right="140" w:firstLine="567"/>
        <w:jc w:val="both"/>
      </w:pPr>
      <w:r>
        <w:rPr>
          <w:sz w:val="22"/>
          <w:szCs w:val="22"/>
        </w:rPr>
        <w:t xml:space="preserve">İlimiz, Üzümlü İlçesi, Avcılar Köyü, </w:t>
      </w:r>
      <w:r>
        <w:rPr>
          <w:bCs/>
          <w:sz w:val="22"/>
          <w:szCs w:val="22"/>
        </w:rPr>
        <w:t>172</w:t>
      </w:r>
      <w:r>
        <w:rPr>
          <w:sz w:val="22"/>
          <w:szCs w:val="22"/>
        </w:rPr>
        <w:t xml:space="preserve"> ada 23 ve 24 parsel numaralı taşınmazların </w:t>
      </w:r>
      <w:proofErr w:type="spellStart"/>
      <w:r>
        <w:rPr>
          <w:sz w:val="22"/>
          <w:szCs w:val="22"/>
        </w:rPr>
        <w:t>tevhid</w:t>
      </w:r>
      <w:proofErr w:type="spellEnd"/>
      <w:r>
        <w:rPr>
          <w:sz w:val="22"/>
          <w:szCs w:val="22"/>
        </w:rPr>
        <w:t xml:space="preserve"> işleminin </w:t>
      </w:r>
      <w:r w:rsidRPr="00CC3F0A">
        <w:rPr>
          <w:sz w:val="22"/>
          <w:szCs w:val="22"/>
        </w:rPr>
        <w:t>yapılması</w:t>
      </w:r>
      <w:r w:rsidRPr="00A575FB">
        <w:t xml:space="preserve">na ilişkin, Valilik Makamından Encümenimize havaleli, İl Özel İdaresi İmar ve Kentsel İyileştirme Müdürlüğünün </w:t>
      </w:r>
      <w:r>
        <w:t>23</w:t>
      </w:r>
      <w:r w:rsidRPr="00A575FB">
        <w:t>.</w:t>
      </w:r>
      <w:r>
        <w:t>09</w:t>
      </w:r>
      <w:r w:rsidRPr="00A575FB">
        <w:t>.2022 tarih ve E-9</w:t>
      </w:r>
      <w:r>
        <w:t>4345261-754-26417</w:t>
      </w:r>
      <w:r w:rsidRPr="00A575FB">
        <w:t xml:space="preserve"> sayılı yazısı ile ekleri okunup incelendi.</w:t>
      </w:r>
    </w:p>
    <w:p w:rsidR="00DA1099" w:rsidRPr="00A575FB" w:rsidRDefault="00DA1099" w:rsidP="00CE676C">
      <w:pPr>
        <w:ind w:left="567" w:right="140" w:firstLine="567"/>
        <w:jc w:val="both"/>
      </w:pPr>
      <w:r w:rsidRPr="00A575FB">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A575FB">
        <w:t>tevhid</w:t>
      </w:r>
      <w:proofErr w:type="spellEnd"/>
      <w:r w:rsidRPr="00A575FB">
        <w:t xml:space="preserve">, parselasyon planlarının onaylanması, yıkım kararlarının alınması v.b. görevlerin İl Özel İdaresinin organlarından İl Encümenince yerine getirilir.’’ denilmektedir. </w:t>
      </w:r>
    </w:p>
    <w:p w:rsidR="00DA1099" w:rsidRPr="00A575FB" w:rsidRDefault="00DA1099" w:rsidP="00CE676C">
      <w:pPr>
        <w:ind w:left="567" w:right="140" w:firstLine="567"/>
        <w:jc w:val="both"/>
      </w:pPr>
      <w:r w:rsidRPr="00A575FB">
        <w:t xml:space="preserve">İl Özel İdaresi İmar ve Kentsel İyileştirme Müdürlüğünün </w:t>
      </w:r>
      <w:r>
        <w:t>23.09</w:t>
      </w:r>
      <w:r w:rsidRPr="00A575FB">
        <w:t>.2022 tarih ve E-94345261-754-</w:t>
      </w:r>
      <w:r>
        <w:t>26417</w:t>
      </w:r>
      <w:r w:rsidRPr="00A575FB">
        <w:t xml:space="preserve"> sayılı yazısı ekinde gönderilen, 2402/</w:t>
      </w:r>
      <w:r>
        <w:t>584</w:t>
      </w:r>
      <w:r w:rsidRPr="00A575FB">
        <w:t xml:space="preserve"> Erzincan-Merkez Lisanslı Harita Kadastro Mühendislik Bürosunun </w:t>
      </w:r>
      <w:r>
        <w:t>20.09</w:t>
      </w:r>
      <w:r w:rsidRPr="00A575FB">
        <w:t>.2022 tarihli ve 2402</w:t>
      </w:r>
      <w:r>
        <w:t xml:space="preserve">-584.170.99/68 </w:t>
      </w:r>
      <w:r w:rsidRPr="00A575FB">
        <w:t xml:space="preserve">sayılı yazısı ekinde bulunan, Tekniker </w:t>
      </w:r>
      <w:r>
        <w:t xml:space="preserve">Mehmet UÇAR </w:t>
      </w:r>
      <w:r w:rsidRPr="00A575FB">
        <w:t xml:space="preserve">tarafından düzenlenen, Lisanslı </w:t>
      </w:r>
      <w:r w:rsidRPr="00A575FB">
        <w:rPr>
          <w:color w:val="000000" w:themeColor="text1"/>
        </w:rPr>
        <w:t xml:space="preserve">Harita Kadastro Mühendisi </w:t>
      </w:r>
      <w:r>
        <w:rPr>
          <w:color w:val="000000" w:themeColor="text1"/>
        </w:rPr>
        <w:t>Mustafa ÖZYALÇIN</w:t>
      </w:r>
      <w:r w:rsidRPr="00A575FB">
        <w:rPr>
          <w:color w:val="000000" w:themeColor="text1"/>
        </w:rPr>
        <w:t xml:space="preserve"> </w:t>
      </w:r>
      <w:r w:rsidRPr="00A575FB">
        <w:t xml:space="preserve">tarafından onaylanan teknik dosyada </w:t>
      </w:r>
      <w:proofErr w:type="spellStart"/>
      <w:r w:rsidRPr="00A575FB">
        <w:t>tevhid</w:t>
      </w:r>
      <w:proofErr w:type="spellEnd"/>
      <w:r w:rsidRPr="00A575FB">
        <w:t xml:space="preserve"> işlemi yapılmasına ilişkin İl Encümen Kararı alınması talep edilmektedir.</w:t>
      </w:r>
    </w:p>
    <w:p w:rsidR="00DA1099" w:rsidRPr="00A575FB" w:rsidRDefault="00DA1099" w:rsidP="00562CB1">
      <w:pPr>
        <w:ind w:left="567" w:right="140" w:firstLine="567"/>
        <w:jc w:val="both"/>
      </w:pPr>
      <w:r w:rsidRPr="00A575FB">
        <w:t xml:space="preserve">İl Özel İdaresi, İmar ve Kentsel İyileştirme Müdürlüğü Harita Mühendisi Serpil </w:t>
      </w:r>
      <w:proofErr w:type="spellStart"/>
      <w:r w:rsidRPr="00A575FB">
        <w:t>ATEŞ’e</w:t>
      </w:r>
      <w:proofErr w:type="spellEnd"/>
      <w:r w:rsidRPr="00A575FB">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DA1099" w:rsidRPr="00A575FB" w:rsidRDefault="00DA1099" w:rsidP="00562CB1">
      <w:pPr>
        <w:ind w:left="567" w:right="140" w:firstLine="567"/>
        <w:jc w:val="both"/>
        <w:rPr>
          <w:b/>
        </w:rPr>
      </w:pPr>
      <w:r w:rsidRPr="00A575FB">
        <w:rPr>
          <w:b/>
        </w:rPr>
        <w:t xml:space="preserve">Bu nedenle; İlimiz, </w:t>
      </w:r>
      <w:r>
        <w:rPr>
          <w:b/>
        </w:rPr>
        <w:t>Üzümlü</w:t>
      </w:r>
      <w:r w:rsidRPr="00A575FB">
        <w:rPr>
          <w:b/>
        </w:rPr>
        <w:t xml:space="preserve"> İlçesi, </w:t>
      </w:r>
      <w:r>
        <w:rPr>
          <w:b/>
        </w:rPr>
        <w:t>Avcılar</w:t>
      </w:r>
      <w:r w:rsidRPr="00A575FB">
        <w:rPr>
          <w:b/>
        </w:rPr>
        <w:t xml:space="preserve"> Köyü, </w:t>
      </w:r>
      <w:r>
        <w:rPr>
          <w:b/>
          <w:bCs/>
        </w:rPr>
        <w:t>172</w:t>
      </w:r>
      <w:r>
        <w:rPr>
          <w:b/>
        </w:rPr>
        <w:t xml:space="preserve"> ada 23 ve 24</w:t>
      </w:r>
      <w:r w:rsidRPr="00A575FB">
        <w:rPr>
          <w:b/>
          <w:bCs/>
        </w:rPr>
        <w:t xml:space="preserve"> </w:t>
      </w:r>
      <w:r w:rsidRPr="00A575FB">
        <w:rPr>
          <w:b/>
        </w:rPr>
        <w:t>parsel numaralı taşınmaz</w:t>
      </w:r>
      <w:r>
        <w:rPr>
          <w:b/>
        </w:rPr>
        <w:t>lar</w:t>
      </w:r>
      <w:r w:rsidRPr="00A575FB">
        <w:rPr>
          <w:b/>
        </w:rPr>
        <w:t xml:space="preserve">ın, 3194 sayılı İmar Kanunu’nun Plansız Alanlar İmar Yönetmeliği’nin 62. Maddesine göre </w:t>
      </w:r>
      <w:proofErr w:type="spellStart"/>
      <w:r w:rsidRPr="00A575FB">
        <w:rPr>
          <w:b/>
        </w:rPr>
        <w:t>tevhid</w:t>
      </w:r>
      <w:proofErr w:type="spellEnd"/>
      <w:r w:rsidRPr="00A575FB">
        <w:rPr>
          <w:b/>
        </w:rPr>
        <w:t xml:space="preserve"> edilerek A numaralı parsel olarak birleştirilmesine;</w:t>
      </w:r>
    </w:p>
    <w:p w:rsidR="00DA1099" w:rsidRPr="00A575FB" w:rsidRDefault="00DA1099" w:rsidP="00562CB1">
      <w:pPr>
        <w:ind w:left="567" w:right="140" w:firstLine="567"/>
        <w:jc w:val="both"/>
      </w:pPr>
      <w:r w:rsidRPr="00A575FB">
        <w:t>Gereği için karar örneğinin İl Özel İdaresi, İmar ve Kentsel İyileştirme Müdürlüğüne gönderilmesine,</w:t>
      </w:r>
    </w:p>
    <w:p w:rsidR="00DA1099" w:rsidRPr="00243D3F" w:rsidRDefault="00DA1099" w:rsidP="00A575FB">
      <w:pPr>
        <w:ind w:left="426" w:right="140" w:firstLine="708"/>
        <w:jc w:val="both"/>
      </w:pPr>
      <w:r>
        <w:t>O</w:t>
      </w:r>
      <w:r w:rsidRPr="00A575FB">
        <w:t>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6C465C">
        <w:trPr>
          <w:trHeight w:val="1357"/>
        </w:trPr>
        <w:tc>
          <w:tcPr>
            <w:tcW w:w="2850" w:type="dxa"/>
            <w:tcBorders>
              <w:top w:val="nil"/>
              <w:left w:val="nil"/>
              <w:bottom w:val="nil"/>
              <w:right w:val="nil"/>
            </w:tcBorders>
            <w:vAlign w:val="center"/>
          </w:tcPr>
          <w:p w:rsidR="00DA1099" w:rsidRDefault="00DA1099">
            <w:pPr>
              <w:rPr>
                <w:color w:val="000000"/>
                <w:sz w:val="20"/>
                <w:szCs w:val="20"/>
              </w:rPr>
            </w:pPr>
          </w:p>
          <w:p w:rsidR="00DA1099" w:rsidRDefault="00DA109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pPr>
              <w:rPr>
                <w:color w:val="000000"/>
                <w:sz w:val="20"/>
                <w:szCs w:val="20"/>
              </w:rPr>
            </w:pPr>
          </w:p>
          <w:p w:rsidR="00DA1099" w:rsidRDefault="00DA1099">
            <w:pPr>
              <w:rPr>
                <w:color w:val="000000"/>
                <w:sz w:val="20"/>
                <w:szCs w:val="20"/>
              </w:rPr>
            </w:pPr>
          </w:p>
          <w:p w:rsidR="00DA1099" w:rsidRDefault="00DA10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pPr>
              <w:jc w:val="center"/>
              <w:rPr>
                <w:color w:val="000000"/>
                <w:sz w:val="20"/>
                <w:szCs w:val="20"/>
              </w:rPr>
            </w:pPr>
            <w:r>
              <w:rPr>
                <w:color w:val="000000"/>
                <w:sz w:val="20"/>
                <w:szCs w:val="20"/>
              </w:rPr>
              <w:t>Ruhsat ve Denetim Müdürü</w:t>
            </w:r>
            <w:r>
              <w:rPr>
                <w:color w:val="000000"/>
                <w:sz w:val="20"/>
                <w:szCs w:val="20"/>
              </w:rPr>
              <w:br/>
              <w:t>ÜYE</w:t>
            </w:r>
          </w:p>
        </w:tc>
      </w:tr>
      <w:tr w:rsidR="00DA1099" w:rsidTr="006C465C">
        <w:trPr>
          <w:trHeight w:val="1357"/>
        </w:trPr>
        <w:tc>
          <w:tcPr>
            <w:tcW w:w="2850"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pPr>
              <w:jc w:val="center"/>
              <w:rPr>
                <w:color w:val="000000"/>
                <w:sz w:val="20"/>
                <w:szCs w:val="20"/>
              </w:rPr>
            </w:pPr>
          </w:p>
        </w:tc>
      </w:tr>
    </w:tbl>
    <w:p w:rsidR="00DA1099" w:rsidRPr="00A80613" w:rsidRDefault="00DA1099" w:rsidP="00A80613"/>
    <w:p w:rsidR="00DA1099" w:rsidRDefault="00DA1099"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DA1099" w:rsidRPr="0015139B" w:rsidRDefault="00DA1099" w:rsidP="00737402">
      <w:pPr>
        <w:pStyle w:val="GvdeMetni"/>
        <w:spacing w:after="0"/>
        <w:ind w:left="709"/>
        <w:jc w:val="center"/>
        <w:rPr>
          <w:b/>
          <w:bCs/>
          <w:sz w:val="22"/>
          <w:szCs w:val="22"/>
        </w:rPr>
      </w:pPr>
      <w:r w:rsidRPr="0015139B">
        <w:rPr>
          <w:b/>
          <w:bCs/>
          <w:sz w:val="22"/>
          <w:szCs w:val="22"/>
        </w:rPr>
        <w:lastRenderedPageBreak/>
        <w:t>T.C.</w:t>
      </w:r>
    </w:p>
    <w:p w:rsidR="00DA1099" w:rsidRPr="0015139B" w:rsidRDefault="00DA1099" w:rsidP="00737402">
      <w:pPr>
        <w:pStyle w:val="GvdeMetni"/>
        <w:spacing w:after="0"/>
        <w:ind w:left="709"/>
        <w:jc w:val="center"/>
        <w:rPr>
          <w:b/>
          <w:bCs/>
          <w:sz w:val="22"/>
          <w:szCs w:val="22"/>
        </w:rPr>
      </w:pPr>
      <w:r w:rsidRPr="0015139B">
        <w:rPr>
          <w:b/>
          <w:bCs/>
          <w:sz w:val="22"/>
          <w:szCs w:val="22"/>
        </w:rPr>
        <w:t>ERZİNCAN İL ÖZEL İDARESİ</w:t>
      </w:r>
    </w:p>
    <w:p w:rsidR="00DA1099" w:rsidRPr="0015139B" w:rsidRDefault="00DA1099" w:rsidP="00737402">
      <w:pPr>
        <w:pStyle w:val="GvdeMetni"/>
        <w:spacing w:after="0"/>
        <w:ind w:left="709"/>
        <w:jc w:val="center"/>
        <w:rPr>
          <w:b/>
          <w:bCs/>
          <w:sz w:val="22"/>
          <w:szCs w:val="22"/>
        </w:rPr>
      </w:pPr>
      <w:r w:rsidRPr="0015139B">
        <w:rPr>
          <w:b/>
          <w:bCs/>
          <w:sz w:val="22"/>
          <w:szCs w:val="22"/>
        </w:rPr>
        <w:t>İL ENCÜMENİ</w:t>
      </w:r>
    </w:p>
    <w:p w:rsidR="00DA1099" w:rsidRPr="008A3C61" w:rsidRDefault="00DA1099" w:rsidP="00891332">
      <w:pPr>
        <w:pStyle w:val="GvdeMetni"/>
        <w:spacing w:after="0"/>
        <w:rPr>
          <w:b/>
          <w:bCs/>
          <w:sz w:val="20"/>
          <w:szCs w:val="20"/>
        </w:rPr>
      </w:pPr>
    </w:p>
    <w:p w:rsidR="00DA1099" w:rsidRPr="008A3C61" w:rsidRDefault="00DA109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DA1099" w:rsidRPr="00526160" w:rsidTr="00977DB7">
        <w:trPr>
          <w:trHeight w:val="935"/>
        </w:trPr>
        <w:tc>
          <w:tcPr>
            <w:tcW w:w="2693" w:type="dxa"/>
            <w:hideMark/>
          </w:tcPr>
          <w:p w:rsidR="00DA1099" w:rsidRPr="00526160" w:rsidRDefault="00DA1099"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28.09</w:t>
            </w:r>
            <w:r w:rsidRPr="00526160">
              <w:rPr>
                <w:color w:val="000000"/>
                <w:sz w:val="22"/>
                <w:szCs w:val="22"/>
              </w:rPr>
              <w:t>.</w:t>
            </w:r>
            <w:r>
              <w:rPr>
                <w:color w:val="000000"/>
                <w:sz w:val="22"/>
                <w:szCs w:val="22"/>
              </w:rPr>
              <w:t>2022</w:t>
            </w:r>
          </w:p>
          <w:p w:rsidR="00DA1099" w:rsidRPr="00526160" w:rsidRDefault="00DA1099" w:rsidP="00977DB7">
            <w:pPr>
              <w:rPr>
                <w:color w:val="000000"/>
                <w:sz w:val="20"/>
                <w:szCs w:val="20"/>
              </w:rPr>
            </w:pPr>
            <w:r w:rsidRPr="00526160">
              <w:rPr>
                <w:b/>
                <w:color w:val="000000"/>
                <w:sz w:val="22"/>
                <w:szCs w:val="22"/>
              </w:rPr>
              <w:t>Karar No       :</w:t>
            </w:r>
            <w:r>
              <w:rPr>
                <w:color w:val="000000"/>
                <w:sz w:val="22"/>
                <w:szCs w:val="22"/>
              </w:rPr>
              <w:t xml:space="preserve"> 192</w:t>
            </w:r>
          </w:p>
        </w:tc>
        <w:tc>
          <w:tcPr>
            <w:tcW w:w="2977" w:type="dxa"/>
            <w:hideMark/>
          </w:tcPr>
          <w:p w:rsidR="00DA1099" w:rsidRPr="00526160" w:rsidRDefault="00DA1099" w:rsidP="009B5937">
            <w:pPr>
              <w:jc w:val="right"/>
              <w:rPr>
                <w:color w:val="000000"/>
                <w:sz w:val="20"/>
                <w:szCs w:val="20"/>
              </w:rPr>
            </w:pPr>
            <w:r w:rsidRPr="00526160">
              <w:rPr>
                <w:b/>
                <w:color w:val="000000"/>
                <w:sz w:val="22"/>
                <w:szCs w:val="22"/>
              </w:rPr>
              <w:t>Karar Özeti :</w:t>
            </w:r>
          </w:p>
        </w:tc>
        <w:tc>
          <w:tcPr>
            <w:tcW w:w="4536" w:type="dxa"/>
            <w:hideMark/>
          </w:tcPr>
          <w:p w:rsidR="00DA1099" w:rsidRPr="00CC3F0A" w:rsidRDefault="00DA1099" w:rsidP="00977DB7">
            <w:pPr>
              <w:jc w:val="both"/>
              <w:rPr>
                <w:sz w:val="22"/>
                <w:szCs w:val="22"/>
              </w:rPr>
            </w:pPr>
            <w:r w:rsidRPr="00CC3F0A">
              <w:rPr>
                <w:sz w:val="22"/>
                <w:szCs w:val="22"/>
              </w:rPr>
              <w:t>İlim</w:t>
            </w:r>
            <w:r>
              <w:rPr>
                <w:sz w:val="22"/>
                <w:szCs w:val="22"/>
              </w:rPr>
              <w:t>iz, Refahiye İlçesi, Kadıköy</w:t>
            </w:r>
            <w:r w:rsidRPr="00CC3F0A">
              <w:rPr>
                <w:sz w:val="22"/>
                <w:szCs w:val="22"/>
              </w:rPr>
              <w:t xml:space="preserve"> Köyü</w:t>
            </w:r>
            <w:r>
              <w:rPr>
                <w:sz w:val="22"/>
                <w:szCs w:val="22"/>
              </w:rPr>
              <w:t xml:space="preserve">nde Ali ÖRTÜLÜ ve hissedarlarına ait 139 ada 32 </w:t>
            </w:r>
            <w:r w:rsidRPr="00CC3F0A">
              <w:rPr>
                <w:sz w:val="22"/>
                <w:szCs w:val="22"/>
              </w:rPr>
              <w:t>parsel numaralı taşı</w:t>
            </w:r>
            <w:r>
              <w:rPr>
                <w:sz w:val="22"/>
                <w:szCs w:val="22"/>
              </w:rPr>
              <w:t xml:space="preserve">nmazın ifraz </w:t>
            </w:r>
            <w:r w:rsidRPr="00CC3F0A">
              <w:rPr>
                <w:sz w:val="22"/>
                <w:szCs w:val="22"/>
              </w:rPr>
              <w:t xml:space="preserve">işleminin yapılması. </w:t>
            </w:r>
          </w:p>
        </w:tc>
      </w:tr>
    </w:tbl>
    <w:p w:rsidR="00DA1099" w:rsidRDefault="00DA1099" w:rsidP="00096805">
      <w:pPr>
        <w:pStyle w:val="Balk2"/>
        <w:ind w:left="426" w:right="140"/>
        <w:rPr>
          <w:sz w:val="22"/>
          <w:szCs w:val="22"/>
          <w:u w:val="none"/>
        </w:rPr>
      </w:pPr>
    </w:p>
    <w:p w:rsidR="00DA1099" w:rsidRDefault="00DA1099" w:rsidP="00096805">
      <w:pPr>
        <w:pStyle w:val="Balk2"/>
        <w:ind w:left="426" w:right="140"/>
        <w:rPr>
          <w:sz w:val="22"/>
          <w:szCs w:val="22"/>
          <w:u w:val="none"/>
        </w:rPr>
      </w:pPr>
    </w:p>
    <w:p w:rsidR="00DA1099" w:rsidRDefault="00DA1099" w:rsidP="00096805">
      <w:pPr>
        <w:pStyle w:val="Balk2"/>
        <w:ind w:left="426" w:right="140"/>
        <w:rPr>
          <w:sz w:val="22"/>
          <w:szCs w:val="22"/>
          <w:u w:val="none"/>
        </w:rPr>
      </w:pPr>
      <w:r w:rsidRPr="004D44F6">
        <w:rPr>
          <w:sz w:val="22"/>
          <w:szCs w:val="22"/>
          <w:u w:val="none"/>
        </w:rPr>
        <w:t>KARAR</w:t>
      </w:r>
    </w:p>
    <w:p w:rsidR="00DA1099" w:rsidRPr="00D9225E" w:rsidRDefault="00DA1099" w:rsidP="00096805"/>
    <w:p w:rsidR="00DA1099" w:rsidRPr="00B90D2B" w:rsidRDefault="00DA1099" w:rsidP="00096805">
      <w:pPr>
        <w:ind w:left="426" w:firstLine="567"/>
        <w:jc w:val="both"/>
      </w:pPr>
      <w:r w:rsidRPr="00CC3F0A">
        <w:rPr>
          <w:sz w:val="22"/>
          <w:szCs w:val="22"/>
        </w:rPr>
        <w:t>İlim</w:t>
      </w:r>
      <w:r>
        <w:rPr>
          <w:sz w:val="22"/>
          <w:szCs w:val="22"/>
        </w:rPr>
        <w:t>iz, Refahiye İlçesi, Kadıköy</w:t>
      </w:r>
      <w:r w:rsidRPr="00CC3F0A">
        <w:rPr>
          <w:sz w:val="22"/>
          <w:szCs w:val="22"/>
        </w:rPr>
        <w:t xml:space="preserve"> Köyü</w:t>
      </w:r>
      <w:r>
        <w:rPr>
          <w:sz w:val="22"/>
          <w:szCs w:val="22"/>
        </w:rPr>
        <w:t xml:space="preserve">nde Ali ÖRTÜLÜ ve hissedarlarına ait 139 ada 32 </w:t>
      </w:r>
      <w:r w:rsidRPr="00CC3F0A">
        <w:rPr>
          <w:sz w:val="22"/>
          <w:szCs w:val="22"/>
        </w:rPr>
        <w:t>parsel numaralı taşı</w:t>
      </w:r>
      <w:r>
        <w:rPr>
          <w:sz w:val="22"/>
          <w:szCs w:val="22"/>
        </w:rPr>
        <w:t xml:space="preserve">nmazın ifraz </w:t>
      </w:r>
      <w:r w:rsidRPr="00CC3F0A">
        <w:rPr>
          <w:sz w:val="22"/>
          <w:szCs w:val="22"/>
        </w:rPr>
        <w:t>işleminin yapılması</w:t>
      </w:r>
      <w:r w:rsidRPr="00B90D2B">
        <w:t xml:space="preserve">na ilişkin, Valilik Makamından Encümenimize havaleli, İl Özel İdaresi İmar ve Kentsel İyileştirme Müdürlüğünün </w:t>
      </w:r>
      <w:r>
        <w:t>26</w:t>
      </w:r>
      <w:r w:rsidRPr="00B90D2B">
        <w:t>.09.2022 tarih ve E-94345261-754-2</w:t>
      </w:r>
      <w:r>
        <w:t>6594</w:t>
      </w:r>
      <w:r w:rsidRPr="00B90D2B">
        <w:t xml:space="preserve"> sayılı yazısı ile ekleri okunup incelendi.</w:t>
      </w:r>
    </w:p>
    <w:p w:rsidR="00DA1099" w:rsidRPr="00B90D2B" w:rsidRDefault="00DA1099" w:rsidP="00096805">
      <w:pPr>
        <w:pStyle w:val="GvdeMetniGirintisi"/>
        <w:ind w:left="426" w:firstLine="567"/>
        <w:rPr>
          <w:sz w:val="24"/>
        </w:rPr>
      </w:pPr>
      <w:r w:rsidRPr="00B90D2B">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B90D2B">
        <w:rPr>
          <w:sz w:val="24"/>
        </w:rPr>
        <w:t>tevhid</w:t>
      </w:r>
      <w:proofErr w:type="spellEnd"/>
      <w:r w:rsidRPr="00B90D2B">
        <w:rPr>
          <w:sz w:val="24"/>
        </w:rPr>
        <w:t xml:space="preserve">, parselasyon planlarının onaylanması, yıkım kararlarının alınması ve benzeri görevler, İl Özel İdaresinin organlarından İl Encümenince yerine getirilir.’’ denilmektedir. </w:t>
      </w:r>
    </w:p>
    <w:p w:rsidR="00DA1099" w:rsidRPr="00B90D2B" w:rsidRDefault="00DA1099" w:rsidP="00096805">
      <w:pPr>
        <w:ind w:left="426" w:firstLine="567"/>
        <w:jc w:val="both"/>
      </w:pPr>
      <w:r w:rsidRPr="00B90D2B">
        <w:t xml:space="preserve">İl Özel İdaresi İmar ve Kentsel İyileştirme Müdürlüğünün </w:t>
      </w:r>
      <w:r>
        <w:t>26</w:t>
      </w:r>
      <w:r w:rsidRPr="00B90D2B">
        <w:t>.09.2022 tarih ve E-94345261-754-2</w:t>
      </w:r>
      <w:r>
        <w:t>6594</w:t>
      </w:r>
      <w:r w:rsidRPr="00B90D2B">
        <w:t xml:space="preserve"> sayılı yazısı ekinde gönderilmiş bulunan, Harita Mühendisi </w:t>
      </w:r>
      <w:r>
        <w:t>Yılmaz KARACA</w:t>
      </w:r>
      <w:r w:rsidRPr="00B90D2B">
        <w:t xml:space="preserve"> tarafından hazırlanan teknik dosyada ifraz işlemi yapılmasına ilişkin İl Encümen kararı alınması talep edilmektedir.</w:t>
      </w:r>
    </w:p>
    <w:p w:rsidR="00DA1099" w:rsidRPr="00B90D2B" w:rsidRDefault="00DA1099" w:rsidP="00096805">
      <w:pPr>
        <w:ind w:left="426" w:firstLine="567"/>
        <w:jc w:val="both"/>
      </w:pPr>
      <w:r w:rsidRPr="00B90D2B">
        <w:t xml:space="preserve">İl Özel İdaresi, İmar ve Kentsel İyileştirme Müdürlüğü Harita Mühendisi Serpil </w:t>
      </w:r>
      <w:proofErr w:type="spellStart"/>
      <w:r w:rsidRPr="00B90D2B">
        <w:t>ATEŞ’e</w:t>
      </w:r>
      <w:proofErr w:type="spellEnd"/>
      <w:r w:rsidRPr="00B90D2B">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DA1099" w:rsidRPr="00B90D2B" w:rsidRDefault="00DA1099" w:rsidP="00096805">
      <w:pPr>
        <w:pStyle w:val="GvdeMetniGirintisi"/>
        <w:ind w:left="426" w:firstLine="567"/>
        <w:rPr>
          <w:b/>
          <w:sz w:val="24"/>
        </w:rPr>
      </w:pPr>
      <w:r w:rsidRPr="00B90D2B">
        <w:rPr>
          <w:b/>
          <w:sz w:val="24"/>
        </w:rPr>
        <w:t xml:space="preserve">Bu nedenle; 3194 Sayılı İmar Kanunu’nun Plansız Alanlar İmar Yönetmeliği’nin 44 ve 45. Maddelerine göre, Tescil Bildirimi ve Ölçü Krokisinde gösterildiği şekilde; İlimiz, </w:t>
      </w:r>
      <w:r>
        <w:rPr>
          <w:b/>
          <w:sz w:val="24"/>
        </w:rPr>
        <w:t>Refahiye</w:t>
      </w:r>
      <w:r w:rsidRPr="00B90D2B">
        <w:rPr>
          <w:b/>
          <w:sz w:val="24"/>
        </w:rPr>
        <w:t xml:space="preserve"> İlçesi, </w:t>
      </w:r>
      <w:r>
        <w:rPr>
          <w:b/>
          <w:sz w:val="24"/>
        </w:rPr>
        <w:t>Kadıköy</w:t>
      </w:r>
      <w:r w:rsidRPr="00B90D2B">
        <w:rPr>
          <w:b/>
          <w:sz w:val="24"/>
        </w:rPr>
        <w:t xml:space="preserve"> Köyünde </w:t>
      </w:r>
      <w:r>
        <w:rPr>
          <w:b/>
          <w:sz w:val="24"/>
        </w:rPr>
        <w:t>Ali ÖRTÜLÜ</w:t>
      </w:r>
      <w:r w:rsidRPr="00B90D2B">
        <w:rPr>
          <w:b/>
          <w:sz w:val="24"/>
        </w:rPr>
        <w:t xml:space="preserve"> ve hissedarlarına ait </w:t>
      </w:r>
      <w:r>
        <w:rPr>
          <w:b/>
          <w:bCs/>
          <w:sz w:val="24"/>
        </w:rPr>
        <w:t>139 ada 32</w:t>
      </w:r>
      <w:r w:rsidRPr="00B90D2B">
        <w:rPr>
          <w:b/>
          <w:bCs/>
          <w:sz w:val="24"/>
        </w:rPr>
        <w:t xml:space="preserve"> </w:t>
      </w:r>
      <w:r w:rsidRPr="00B90D2B">
        <w:rPr>
          <w:b/>
          <w:sz w:val="24"/>
        </w:rPr>
        <w:t xml:space="preserve">parsel numaralı taşınmaz, </w:t>
      </w:r>
      <w:r>
        <w:rPr>
          <w:b/>
          <w:sz w:val="24"/>
        </w:rPr>
        <w:t xml:space="preserve">Kadıköy </w:t>
      </w:r>
      <w:r w:rsidRPr="00B90D2B">
        <w:rPr>
          <w:b/>
          <w:sz w:val="24"/>
        </w:rPr>
        <w:t xml:space="preserve">Köyü Köy Yerleşik Alan ve Civarı Sınırları </w:t>
      </w:r>
      <w:r>
        <w:rPr>
          <w:b/>
          <w:sz w:val="24"/>
        </w:rPr>
        <w:t>içerisin</w:t>
      </w:r>
      <w:r w:rsidRPr="00B90D2B">
        <w:rPr>
          <w:b/>
          <w:sz w:val="24"/>
        </w:rPr>
        <w:t>de olmasından dolayı, A, B numaralı parseller şeklinde toplam 2 (iki) kısma ifraz edilmesine;</w:t>
      </w:r>
    </w:p>
    <w:p w:rsidR="00DA1099" w:rsidRPr="00B90D2B" w:rsidRDefault="00DA1099" w:rsidP="00096805">
      <w:pPr>
        <w:pStyle w:val="GvdeMetniGirintisi"/>
        <w:ind w:left="426" w:firstLine="567"/>
        <w:rPr>
          <w:b/>
          <w:sz w:val="24"/>
        </w:rPr>
      </w:pPr>
      <w:r w:rsidRPr="00B90D2B">
        <w:rPr>
          <w:sz w:val="24"/>
        </w:rPr>
        <w:t>Gereği için karar örneğinin İl Özel İdaresi, İmar ve Kentsel İyileştirme Müdürlüğüne gönderilmesine,</w:t>
      </w:r>
    </w:p>
    <w:p w:rsidR="00DA1099" w:rsidRPr="00B90D2B" w:rsidRDefault="00DA1099" w:rsidP="00011FC4">
      <w:pPr>
        <w:pStyle w:val="GvdeMetniGirintisi"/>
        <w:ind w:left="426" w:right="57" w:firstLine="567"/>
        <w:rPr>
          <w:sz w:val="24"/>
        </w:rPr>
      </w:pPr>
      <w:r w:rsidRPr="00B90D2B">
        <w:rPr>
          <w:sz w:val="24"/>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B90D2B">
        <w:trPr>
          <w:trHeight w:val="1357"/>
        </w:trPr>
        <w:tc>
          <w:tcPr>
            <w:tcW w:w="2850" w:type="dxa"/>
            <w:tcBorders>
              <w:top w:val="nil"/>
              <w:left w:val="nil"/>
              <w:bottom w:val="nil"/>
              <w:right w:val="nil"/>
            </w:tcBorders>
            <w:vAlign w:val="center"/>
          </w:tcPr>
          <w:p w:rsidR="00DA1099" w:rsidRDefault="00DA1099">
            <w:pPr>
              <w:rPr>
                <w:color w:val="000000"/>
                <w:sz w:val="20"/>
                <w:szCs w:val="20"/>
              </w:rPr>
            </w:pPr>
          </w:p>
          <w:p w:rsidR="00DA1099" w:rsidRDefault="00DA109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pPr>
              <w:rPr>
                <w:color w:val="000000"/>
                <w:sz w:val="20"/>
                <w:szCs w:val="20"/>
              </w:rPr>
            </w:pPr>
          </w:p>
          <w:p w:rsidR="00DA1099" w:rsidRDefault="00DA1099">
            <w:pPr>
              <w:rPr>
                <w:color w:val="000000"/>
                <w:sz w:val="20"/>
                <w:szCs w:val="20"/>
              </w:rPr>
            </w:pPr>
          </w:p>
          <w:p w:rsidR="00DA1099" w:rsidRDefault="00DA10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pPr>
              <w:jc w:val="center"/>
              <w:rPr>
                <w:color w:val="000000"/>
                <w:sz w:val="20"/>
                <w:szCs w:val="20"/>
              </w:rPr>
            </w:pPr>
            <w:r>
              <w:rPr>
                <w:color w:val="000000"/>
                <w:sz w:val="20"/>
                <w:szCs w:val="20"/>
              </w:rPr>
              <w:t>Ruhsat ve Denetim Müdürü</w:t>
            </w:r>
            <w:r>
              <w:rPr>
                <w:color w:val="000000"/>
                <w:sz w:val="20"/>
                <w:szCs w:val="20"/>
              </w:rPr>
              <w:br/>
              <w:t>ÜYE</w:t>
            </w:r>
          </w:p>
        </w:tc>
      </w:tr>
      <w:tr w:rsidR="00DA1099" w:rsidTr="00B90D2B">
        <w:trPr>
          <w:trHeight w:val="1357"/>
        </w:trPr>
        <w:tc>
          <w:tcPr>
            <w:tcW w:w="2850"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pPr>
              <w:jc w:val="center"/>
              <w:rPr>
                <w:color w:val="000000"/>
                <w:sz w:val="20"/>
                <w:szCs w:val="20"/>
              </w:rPr>
            </w:pPr>
          </w:p>
        </w:tc>
      </w:tr>
    </w:tbl>
    <w:p w:rsidR="00DA1099" w:rsidRPr="006A278C" w:rsidRDefault="00DA1099" w:rsidP="006A278C"/>
    <w:p w:rsidR="00DA1099" w:rsidRDefault="00DA1099"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DA1099" w:rsidRPr="0015139B" w:rsidRDefault="00DA1099" w:rsidP="00737402">
      <w:pPr>
        <w:pStyle w:val="GvdeMetni"/>
        <w:spacing w:after="0"/>
        <w:ind w:left="709"/>
        <w:jc w:val="center"/>
        <w:rPr>
          <w:b/>
          <w:bCs/>
          <w:sz w:val="22"/>
          <w:szCs w:val="22"/>
        </w:rPr>
      </w:pPr>
      <w:r w:rsidRPr="0015139B">
        <w:rPr>
          <w:b/>
          <w:bCs/>
          <w:sz w:val="22"/>
          <w:szCs w:val="22"/>
        </w:rPr>
        <w:lastRenderedPageBreak/>
        <w:t>T.C.</w:t>
      </w:r>
    </w:p>
    <w:p w:rsidR="00DA1099" w:rsidRPr="0015139B" w:rsidRDefault="00DA1099" w:rsidP="00737402">
      <w:pPr>
        <w:pStyle w:val="GvdeMetni"/>
        <w:spacing w:after="0"/>
        <w:ind w:left="709"/>
        <w:jc w:val="center"/>
        <w:rPr>
          <w:b/>
          <w:bCs/>
          <w:sz w:val="22"/>
          <w:szCs w:val="22"/>
        </w:rPr>
      </w:pPr>
      <w:r w:rsidRPr="0015139B">
        <w:rPr>
          <w:b/>
          <w:bCs/>
          <w:sz w:val="22"/>
          <w:szCs w:val="22"/>
        </w:rPr>
        <w:t>ERZİNCAN İL ÖZEL İDARESİ</w:t>
      </w:r>
    </w:p>
    <w:p w:rsidR="00DA1099" w:rsidRPr="0015139B" w:rsidRDefault="00DA1099" w:rsidP="00737402">
      <w:pPr>
        <w:pStyle w:val="GvdeMetni"/>
        <w:spacing w:after="0"/>
        <w:ind w:left="709"/>
        <w:jc w:val="center"/>
        <w:rPr>
          <w:b/>
          <w:bCs/>
          <w:sz w:val="22"/>
          <w:szCs w:val="22"/>
        </w:rPr>
      </w:pPr>
      <w:r w:rsidRPr="0015139B">
        <w:rPr>
          <w:b/>
          <w:bCs/>
          <w:sz w:val="22"/>
          <w:szCs w:val="22"/>
        </w:rPr>
        <w:t>İL ENCÜMENİ</w:t>
      </w:r>
    </w:p>
    <w:p w:rsidR="00DA1099" w:rsidRPr="008A3C61" w:rsidRDefault="00DA1099" w:rsidP="00891332">
      <w:pPr>
        <w:pStyle w:val="GvdeMetni"/>
        <w:spacing w:after="0"/>
        <w:rPr>
          <w:b/>
          <w:bCs/>
          <w:sz w:val="20"/>
          <w:szCs w:val="20"/>
        </w:rPr>
      </w:pPr>
    </w:p>
    <w:p w:rsidR="00DA1099" w:rsidRPr="008A3C61" w:rsidRDefault="00DA109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DA1099" w:rsidRPr="00526160" w:rsidTr="00DB0126">
        <w:trPr>
          <w:trHeight w:val="935"/>
        </w:trPr>
        <w:tc>
          <w:tcPr>
            <w:tcW w:w="2693" w:type="dxa"/>
            <w:hideMark/>
          </w:tcPr>
          <w:p w:rsidR="00DA1099" w:rsidRPr="00526160" w:rsidRDefault="00DA1099"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28.09</w:t>
            </w:r>
            <w:r w:rsidRPr="00526160">
              <w:rPr>
                <w:color w:val="000000"/>
                <w:sz w:val="22"/>
                <w:szCs w:val="22"/>
              </w:rPr>
              <w:t>.</w:t>
            </w:r>
            <w:r>
              <w:rPr>
                <w:color w:val="000000"/>
                <w:sz w:val="22"/>
                <w:szCs w:val="22"/>
              </w:rPr>
              <w:t>2022</w:t>
            </w:r>
          </w:p>
          <w:p w:rsidR="00DA1099" w:rsidRPr="00526160" w:rsidRDefault="00DA1099" w:rsidP="00874269">
            <w:pPr>
              <w:rPr>
                <w:color w:val="000000"/>
                <w:sz w:val="20"/>
                <w:szCs w:val="20"/>
              </w:rPr>
            </w:pPr>
            <w:r w:rsidRPr="00526160">
              <w:rPr>
                <w:b/>
                <w:color w:val="000000"/>
                <w:sz w:val="22"/>
                <w:szCs w:val="22"/>
              </w:rPr>
              <w:t>Karar No       :</w:t>
            </w:r>
            <w:r>
              <w:rPr>
                <w:color w:val="000000"/>
                <w:sz w:val="22"/>
                <w:szCs w:val="22"/>
              </w:rPr>
              <w:t xml:space="preserve"> 193</w:t>
            </w:r>
          </w:p>
        </w:tc>
        <w:tc>
          <w:tcPr>
            <w:tcW w:w="2693" w:type="dxa"/>
            <w:hideMark/>
          </w:tcPr>
          <w:p w:rsidR="00DA1099" w:rsidRPr="00526160" w:rsidRDefault="00DA1099" w:rsidP="009B5937">
            <w:pPr>
              <w:jc w:val="right"/>
              <w:rPr>
                <w:color w:val="000000"/>
                <w:sz w:val="20"/>
                <w:szCs w:val="20"/>
              </w:rPr>
            </w:pPr>
            <w:r w:rsidRPr="00526160">
              <w:rPr>
                <w:b/>
                <w:color w:val="000000"/>
                <w:sz w:val="22"/>
                <w:szCs w:val="22"/>
              </w:rPr>
              <w:t>Karar Özeti :</w:t>
            </w:r>
          </w:p>
        </w:tc>
        <w:tc>
          <w:tcPr>
            <w:tcW w:w="4820" w:type="dxa"/>
            <w:hideMark/>
          </w:tcPr>
          <w:p w:rsidR="00DA1099" w:rsidRPr="00CC3F0A" w:rsidRDefault="00DA1099" w:rsidP="00874269">
            <w:pPr>
              <w:jc w:val="both"/>
              <w:rPr>
                <w:sz w:val="22"/>
                <w:szCs w:val="22"/>
              </w:rPr>
            </w:pPr>
            <w:r w:rsidRPr="00CC3F0A">
              <w:rPr>
                <w:sz w:val="22"/>
                <w:szCs w:val="22"/>
              </w:rPr>
              <w:t>İlim</w:t>
            </w:r>
            <w:r>
              <w:rPr>
                <w:sz w:val="22"/>
                <w:szCs w:val="22"/>
              </w:rPr>
              <w:t xml:space="preserve">iz, Merkez İlçesi, </w:t>
            </w:r>
            <w:proofErr w:type="spellStart"/>
            <w:r>
              <w:rPr>
                <w:sz w:val="22"/>
                <w:szCs w:val="22"/>
              </w:rPr>
              <w:t>Gölpınar</w:t>
            </w:r>
            <w:proofErr w:type="spellEnd"/>
            <w:r w:rsidRPr="00CC3F0A">
              <w:rPr>
                <w:sz w:val="22"/>
                <w:szCs w:val="22"/>
              </w:rPr>
              <w:t xml:space="preserve"> Köyü</w:t>
            </w:r>
            <w:r>
              <w:rPr>
                <w:sz w:val="22"/>
                <w:szCs w:val="22"/>
              </w:rPr>
              <w:t>nde Süleyman KARAGÖZ ve hissedarlarına ait 107</w:t>
            </w:r>
            <w:r>
              <w:rPr>
                <w:bCs/>
                <w:sz w:val="22"/>
                <w:szCs w:val="22"/>
              </w:rPr>
              <w:t xml:space="preserve"> </w:t>
            </w:r>
            <w:r>
              <w:rPr>
                <w:sz w:val="22"/>
                <w:szCs w:val="22"/>
              </w:rPr>
              <w:t>ada, 189</w:t>
            </w:r>
            <w:r w:rsidRPr="00CC3F0A">
              <w:rPr>
                <w:sz w:val="22"/>
                <w:szCs w:val="22"/>
              </w:rPr>
              <w:t xml:space="preserve"> parsel numaralı taşı</w:t>
            </w:r>
            <w:r>
              <w:rPr>
                <w:sz w:val="22"/>
                <w:szCs w:val="22"/>
              </w:rPr>
              <w:t xml:space="preserve">nmazın ifraz </w:t>
            </w:r>
            <w:r w:rsidRPr="00CC3F0A">
              <w:rPr>
                <w:sz w:val="22"/>
                <w:szCs w:val="22"/>
              </w:rPr>
              <w:t xml:space="preserve">işleminin yapılması. </w:t>
            </w:r>
          </w:p>
        </w:tc>
      </w:tr>
    </w:tbl>
    <w:p w:rsidR="00DA1099" w:rsidRDefault="00DA1099" w:rsidP="00096805">
      <w:pPr>
        <w:pStyle w:val="Balk2"/>
        <w:ind w:left="426" w:right="140"/>
        <w:rPr>
          <w:sz w:val="22"/>
          <w:szCs w:val="22"/>
          <w:u w:val="none"/>
        </w:rPr>
      </w:pPr>
    </w:p>
    <w:p w:rsidR="00DA1099" w:rsidRDefault="00DA1099" w:rsidP="00096805">
      <w:pPr>
        <w:pStyle w:val="Balk2"/>
        <w:ind w:left="426" w:right="140"/>
        <w:rPr>
          <w:sz w:val="22"/>
          <w:szCs w:val="22"/>
          <w:u w:val="none"/>
        </w:rPr>
      </w:pPr>
    </w:p>
    <w:p w:rsidR="00DA1099" w:rsidRDefault="00DA1099" w:rsidP="00096805">
      <w:pPr>
        <w:pStyle w:val="Balk2"/>
        <w:ind w:left="426" w:right="140"/>
        <w:rPr>
          <w:sz w:val="22"/>
          <w:szCs w:val="22"/>
          <w:u w:val="none"/>
        </w:rPr>
      </w:pPr>
      <w:r w:rsidRPr="004D44F6">
        <w:rPr>
          <w:sz w:val="22"/>
          <w:szCs w:val="22"/>
          <w:u w:val="none"/>
        </w:rPr>
        <w:t>KARAR</w:t>
      </w:r>
    </w:p>
    <w:p w:rsidR="00DA1099" w:rsidRPr="00D9225E" w:rsidRDefault="00DA1099" w:rsidP="00096805"/>
    <w:p w:rsidR="00DA1099" w:rsidRPr="00CE2B37" w:rsidRDefault="00DA1099" w:rsidP="00096805">
      <w:pPr>
        <w:ind w:left="426" w:firstLine="567"/>
        <w:jc w:val="both"/>
      </w:pPr>
      <w:r w:rsidRPr="00CC3F0A">
        <w:rPr>
          <w:sz w:val="22"/>
          <w:szCs w:val="22"/>
        </w:rPr>
        <w:t>İlim</w:t>
      </w:r>
      <w:r>
        <w:rPr>
          <w:sz w:val="22"/>
          <w:szCs w:val="22"/>
        </w:rPr>
        <w:t xml:space="preserve">iz, Merkez İlçesi, </w:t>
      </w:r>
      <w:proofErr w:type="spellStart"/>
      <w:r>
        <w:rPr>
          <w:sz w:val="22"/>
          <w:szCs w:val="22"/>
        </w:rPr>
        <w:t>Gölpınar</w:t>
      </w:r>
      <w:proofErr w:type="spellEnd"/>
      <w:r w:rsidRPr="00CC3F0A">
        <w:rPr>
          <w:sz w:val="22"/>
          <w:szCs w:val="22"/>
        </w:rPr>
        <w:t xml:space="preserve"> Köyü</w:t>
      </w:r>
      <w:r>
        <w:rPr>
          <w:sz w:val="22"/>
          <w:szCs w:val="22"/>
        </w:rPr>
        <w:t>nde Süleyman KARAGÖZ ve hissedarlarına ait 107</w:t>
      </w:r>
      <w:r>
        <w:rPr>
          <w:bCs/>
          <w:sz w:val="22"/>
          <w:szCs w:val="22"/>
        </w:rPr>
        <w:t xml:space="preserve"> </w:t>
      </w:r>
      <w:r>
        <w:rPr>
          <w:sz w:val="22"/>
          <w:szCs w:val="22"/>
        </w:rPr>
        <w:t>ada, 189</w:t>
      </w:r>
      <w:r w:rsidRPr="00CC3F0A">
        <w:rPr>
          <w:sz w:val="22"/>
          <w:szCs w:val="22"/>
        </w:rPr>
        <w:t xml:space="preserve"> parsel numaralı taşı</w:t>
      </w:r>
      <w:r>
        <w:rPr>
          <w:sz w:val="22"/>
          <w:szCs w:val="22"/>
        </w:rPr>
        <w:t xml:space="preserve">nmazın ifraz </w:t>
      </w:r>
      <w:r w:rsidRPr="00CC3F0A">
        <w:rPr>
          <w:sz w:val="22"/>
          <w:szCs w:val="22"/>
        </w:rPr>
        <w:t>işleminin yapılması</w:t>
      </w:r>
      <w:r w:rsidRPr="00CE2B37">
        <w:t xml:space="preserve">na ilişkin, Valilik Makamından Encümenimize havaleli, İl Özel İdaresi İmar ve Kentsel İyileştirme Müdürlüğünün </w:t>
      </w:r>
      <w:r>
        <w:t>26</w:t>
      </w:r>
      <w:r w:rsidRPr="00CE2B37">
        <w:t>.</w:t>
      </w:r>
      <w:r>
        <w:t>09</w:t>
      </w:r>
      <w:r w:rsidRPr="00CE2B37">
        <w:t>.2022 tarih ve E-94345261-754-2</w:t>
      </w:r>
      <w:r>
        <w:t>6595</w:t>
      </w:r>
      <w:r w:rsidRPr="00CE2B37">
        <w:t xml:space="preserve"> sayılı yazısı ile ekleri okunup incelendi.</w:t>
      </w:r>
    </w:p>
    <w:p w:rsidR="00DA1099" w:rsidRPr="00CE2B37" w:rsidRDefault="00DA1099" w:rsidP="00096805">
      <w:pPr>
        <w:pStyle w:val="GvdeMetniGirintisi"/>
        <w:ind w:left="426" w:firstLine="567"/>
        <w:rPr>
          <w:sz w:val="24"/>
        </w:rPr>
      </w:pPr>
      <w:r w:rsidRPr="00CE2B37">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CE2B37">
        <w:rPr>
          <w:sz w:val="24"/>
        </w:rPr>
        <w:t>tevhid</w:t>
      </w:r>
      <w:proofErr w:type="spellEnd"/>
      <w:r w:rsidRPr="00CE2B37">
        <w:rPr>
          <w:sz w:val="24"/>
        </w:rPr>
        <w:t xml:space="preserve">, parselasyon planlarının onaylanması, yıkım kararlarının alınması ve benzeri görevler, İl Özel İdaresinin organlarından İl Encümenince yerine getirilir.’’ denilmektedir. </w:t>
      </w:r>
    </w:p>
    <w:p w:rsidR="00DA1099" w:rsidRPr="00CE2B37" w:rsidRDefault="00DA1099" w:rsidP="00096805">
      <w:pPr>
        <w:ind w:left="426" w:firstLine="567"/>
        <w:jc w:val="both"/>
      </w:pPr>
      <w:r w:rsidRPr="00CE2B37">
        <w:t xml:space="preserve">İl Özel İdaresi İmar ve Kentsel İyileştirme Müdürlüğünün </w:t>
      </w:r>
      <w:r>
        <w:t>26.09</w:t>
      </w:r>
      <w:r w:rsidRPr="00CE2B37">
        <w:t>.2022 tarih ve E-94345261-754-2</w:t>
      </w:r>
      <w:r>
        <w:t>6595</w:t>
      </w:r>
      <w:r w:rsidRPr="00CE2B37">
        <w:t xml:space="preserve"> sayılı yaz</w:t>
      </w:r>
      <w:r>
        <w:t xml:space="preserve">ısı ekinde gönderilmiş bulunan, </w:t>
      </w:r>
      <w:r w:rsidRPr="00CE2B37">
        <w:t xml:space="preserve">Harita Mühendisi </w:t>
      </w:r>
      <w:r>
        <w:t>Ali İhsan IRMAK</w:t>
      </w:r>
      <w:r w:rsidRPr="00CE2B37">
        <w:t xml:space="preserve"> tarafından hazırlanan teknik dosyada ifraz işlemi yapılmasına ilişkin İl Encümen kararı alınması talep edilmektedir.</w:t>
      </w:r>
    </w:p>
    <w:p w:rsidR="00DA1099" w:rsidRPr="00CE2B37" w:rsidRDefault="00DA1099" w:rsidP="00096805">
      <w:pPr>
        <w:ind w:left="426" w:firstLine="567"/>
        <w:jc w:val="both"/>
      </w:pPr>
      <w:r w:rsidRPr="00CE2B37">
        <w:t xml:space="preserve">İl Özel İdaresi, İmar ve Kentsel İyileştirme Müdürlüğü Harita Mühendisi Serpil </w:t>
      </w:r>
      <w:proofErr w:type="spellStart"/>
      <w:r w:rsidRPr="00CE2B37">
        <w:t>ATEŞ’e</w:t>
      </w:r>
      <w:proofErr w:type="spellEnd"/>
      <w:r w:rsidRPr="00CE2B37">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DA1099" w:rsidRPr="00CE2B37" w:rsidRDefault="00DA1099" w:rsidP="00096805">
      <w:pPr>
        <w:pStyle w:val="GvdeMetniGirintisi"/>
        <w:ind w:left="426" w:firstLine="567"/>
        <w:rPr>
          <w:b/>
          <w:sz w:val="24"/>
        </w:rPr>
      </w:pPr>
      <w:r w:rsidRPr="00CE2B37">
        <w:rPr>
          <w:b/>
          <w:sz w:val="24"/>
        </w:rPr>
        <w:t xml:space="preserve">Bu nedenle; 3194 Sayılı İmar Kanunu’nun Plansız Alanlar İmar Yönetmeliği’nin 44 ve 45. Maddelerine göre, Tescil Bildirimi ve Ölçü Krokisinde gösterildiği şekilde; İlimiz, </w:t>
      </w:r>
      <w:r>
        <w:rPr>
          <w:b/>
          <w:sz w:val="24"/>
        </w:rPr>
        <w:t>Merkez</w:t>
      </w:r>
      <w:r w:rsidRPr="00CE2B37">
        <w:rPr>
          <w:b/>
          <w:sz w:val="24"/>
        </w:rPr>
        <w:t xml:space="preserve"> İlçesi, </w:t>
      </w:r>
      <w:proofErr w:type="spellStart"/>
      <w:r>
        <w:rPr>
          <w:b/>
          <w:sz w:val="24"/>
        </w:rPr>
        <w:t>Gölpınar</w:t>
      </w:r>
      <w:proofErr w:type="spellEnd"/>
      <w:r w:rsidRPr="00CE2B37">
        <w:rPr>
          <w:b/>
          <w:sz w:val="24"/>
        </w:rPr>
        <w:t xml:space="preserve"> Köyünde </w:t>
      </w:r>
      <w:r>
        <w:rPr>
          <w:b/>
          <w:sz w:val="24"/>
        </w:rPr>
        <w:t>Süleyman KARAGÖZ ve h</w:t>
      </w:r>
      <w:r w:rsidRPr="00CE2B37">
        <w:rPr>
          <w:b/>
          <w:sz w:val="24"/>
        </w:rPr>
        <w:t xml:space="preserve">issedarlarına ait </w:t>
      </w:r>
      <w:r>
        <w:rPr>
          <w:b/>
          <w:bCs/>
          <w:sz w:val="24"/>
        </w:rPr>
        <w:t>107</w:t>
      </w:r>
      <w:r w:rsidRPr="00CE2B37">
        <w:rPr>
          <w:b/>
          <w:bCs/>
          <w:sz w:val="24"/>
        </w:rPr>
        <w:t xml:space="preserve"> </w:t>
      </w:r>
      <w:r>
        <w:rPr>
          <w:b/>
          <w:sz w:val="24"/>
        </w:rPr>
        <w:t>ada, 189</w:t>
      </w:r>
      <w:r w:rsidRPr="00CE2B37">
        <w:rPr>
          <w:b/>
          <w:sz w:val="24"/>
        </w:rPr>
        <w:t xml:space="preserve"> parsel numaralı taşınmaz, </w:t>
      </w:r>
      <w:proofErr w:type="spellStart"/>
      <w:r>
        <w:rPr>
          <w:b/>
          <w:sz w:val="24"/>
        </w:rPr>
        <w:t>Gölpınar</w:t>
      </w:r>
      <w:proofErr w:type="spellEnd"/>
      <w:r w:rsidRPr="00CE2B37">
        <w:rPr>
          <w:b/>
          <w:sz w:val="24"/>
        </w:rPr>
        <w:t xml:space="preserve"> Köyü Köy Yerleşik Alan ve Civarı Sınırları içinde olmasından dolayı, A</w:t>
      </w:r>
      <w:r>
        <w:rPr>
          <w:b/>
          <w:sz w:val="24"/>
        </w:rPr>
        <w:t>, B, C, D ve E</w:t>
      </w:r>
      <w:r w:rsidRPr="00CE2B37">
        <w:rPr>
          <w:b/>
          <w:sz w:val="24"/>
        </w:rPr>
        <w:t xml:space="preserve"> numaralı parseller şeklinde toplam </w:t>
      </w:r>
      <w:r>
        <w:rPr>
          <w:b/>
          <w:sz w:val="24"/>
        </w:rPr>
        <w:t>5</w:t>
      </w:r>
      <w:r w:rsidRPr="00CE2B37">
        <w:rPr>
          <w:b/>
          <w:sz w:val="24"/>
        </w:rPr>
        <w:t xml:space="preserve"> (</w:t>
      </w:r>
      <w:r>
        <w:rPr>
          <w:b/>
          <w:sz w:val="24"/>
        </w:rPr>
        <w:t>beş</w:t>
      </w:r>
      <w:r w:rsidRPr="00CE2B37">
        <w:rPr>
          <w:b/>
          <w:sz w:val="24"/>
        </w:rPr>
        <w:t>) kısma ifraz edilmesine;</w:t>
      </w:r>
    </w:p>
    <w:p w:rsidR="00DA1099" w:rsidRPr="00CE2B37" w:rsidRDefault="00DA1099" w:rsidP="00096805">
      <w:pPr>
        <w:pStyle w:val="GvdeMetniGirintisi"/>
        <w:ind w:left="426" w:firstLine="567"/>
        <w:rPr>
          <w:b/>
          <w:sz w:val="24"/>
        </w:rPr>
      </w:pPr>
      <w:r w:rsidRPr="00CE2B37">
        <w:rPr>
          <w:sz w:val="24"/>
        </w:rPr>
        <w:t>Gereği için karar örneğinin İl Özel İdaresi, İmar ve Kentsel İyileştirme Müdürlüğüne gönderilmesine,</w:t>
      </w:r>
    </w:p>
    <w:p w:rsidR="00DA1099" w:rsidRPr="00011FC4" w:rsidRDefault="00DA1099" w:rsidP="00011FC4">
      <w:pPr>
        <w:pStyle w:val="GvdeMetniGirintisi"/>
        <w:ind w:left="426" w:right="57" w:firstLine="567"/>
        <w:rPr>
          <w:sz w:val="24"/>
        </w:rPr>
      </w:pPr>
      <w:r w:rsidRPr="00CE2B37">
        <w:rPr>
          <w:sz w:val="24"/>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E63D9F">
        <w:trPr>
          <w:trHeight w:val="1357"/>
        </w:trPr>
        <w:tc>
          <w:tcPr>
            <w:tcW w:w="2850" w:type="dxa"/>
            <w:tcBorders>
              <w:top w:val="nil"/>
              <w:left w:val="nil"/>
              <w:bottom w:val="nil"/>
              <w:right w:val="nil"/>
            </w:tcBorders>
            <w:vAlign w:val="center"/>
          </w:tcPr>
          <w:p w:rsidR="00DA1099" w:rsidRDefault="00DA1099">
            <w:pPr>
              <w:rPr>
                <w:color w:val="000000"/>
                <w:sz w:val="20"/>
                <w:szCs w:val="20"/>
              </w:rPr>
            </w:pPr>
          </w:p>
          <w:p w:rsidR="00DA1099" w:rsidRDefault="00DA109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pPr>
              <w:rPr>
                <w:color w:val="000000"/>
                <w:sz w:val="20"/>
                <w:szCs w:val="20"/>
              </w:rPr>
            </w:pPr>
          </w:p>
          <w:p w:rsidR="00DA1099" w:rsidRDefault="00DA1099">
            <w:pPr>
              <w:rPr>
                <w:color w:val="000000"/>
                <w:sz w:val="20"/>
                <w:szCs w:val="20"/>
              </w:rPr>
            </w:pPr>
          </w:p>
          <w:p w:rsidR="00DA1099" w:rsidRDefault="00DA10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pPr>
              <w:jc w:val="center"/>
              <w:rPr>
                <w:color w:val="000000"/>
                <w:sz w:val="20"/>
                <w:szCs w:val="20"/>
              </w:rPr>
            </w:pPr>
            <w:r>
              <w:rPr>
                <w:color w:val="000000"/>
                <w:sz w:val="20"/>
                <w:szCs w:val="20"/>
              </w:rPr>
              <w:t>Ruhsat ve Denetim Müdürü</w:t>
            </w:r>
            <w:r>
              <w:rPr>
                <w:color w:val="000000"/>
                <w:sz w:val="20"/>
                <w:szCs w:val="20"/>
              </w:rPr>
              <w:br/>
              <w:t>ÜYE</w:t>
            </w:r>
          </w:p>
        </w:tc>
      </w:tr>
      <w:tr w:rsidR="00DA1099" w:rsidTr="00E63D9F">
        <w:trPr>
          <w:trHeight w:val="1357"/>
        </w:trPr>
        <w:tc>
          <w:tcPr>
            <w:tcW w:w="2850"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pPr>
              <w:jc w:val="center"/>
              <w:rPr>
                <w:color w:val="000000"/>
                <w:sz w:val="20"/>
                <w:szCs w:val="20"/>
              </w:rPr>
            </w:pPr>
          </w:p>
        </w:tc>
      </w:tr>
    </w:tbl>
    <w:p w:rsidR="00DA1099" w:rsidRPr="006A278C" w:rsidRDefault="00DA1099" w:rsidP="006A278C"/>
    <w:p w:rsidR="00DA1099" w:rsidRDefault="00DA1099" w:rsidP="00737402">
      <w:pPr>
        <w:pStyle w:val="GvdeMetni"/>
        <w:spacing w:after="0"/>
        <w:ind w:left="709"/>
        <w:jc w:val="center"/>
        <w:rPr>
          <w:b/>
          <w:bCs/>
          <w:sz w:val="22"/>
          <w:szCs w:val="22"/>
        </w:rPr>
      </w:pPr>
    </w:p>
    <w:p w:rsidR="00DA1099" w:rsidRDefault="00DA1099" w:rsidP="00737402">
      <w:pPr>
        <w:pStyle w:val="GvdeMetni"/>
        <w:spacing w:after="0"/>
        <w:ind w:left="709"/>
        <w:jc w:val="center"/>
        <w:rPr>
          <w:b/>
          <w:bCs/>
          <w:sz w:val="22"/>
          <w:szCs w:val="22"/>
        </w:rPr>
      </w:pPr>
    </w:p>
    <w:p w:rsidR="00DA1099" w:rsidRDefault="00DA1099"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DA1099" w:rsidRPr="0015139B" w:rsidRDefault="00DA1099" w:rsidP="00737402">
      <w:pPr>
        <w:pStyle w:val="GvdeMetni"/>
        <w:spacing w:after="0"/>
        <w:ind w:left="709"/>
        <w:jc w:val="center"/>
        <w:rPr>
          <w:b/>
          <w:bCs/>
          <w:sz w:val="22"/>
          <w:szCs w:val="22"/>
        </w:rPr>
      </w:pPr>
      <w:r w:rsidRPr="0015139B">
        <w:rPr>
          <w:b/>
          <w:bCs/>
          <w:sz w:val="22"/>
          <w:szCs w:val="22"/>
        </w:rPr>
        <w:lastRenderedPageBreak/>
        <w:t>T.C.</w:t>
      </w:r>
    </w:p>
    <w:p w:rsidR="00DA1099" w:rsidRPr="0015139B" w:rsidRDefault="00DA1099" w:rsidP="00737402">
      <w:pPr>
        <w:pStyle w:val="GvdeMetni"/>
        <w:spacing w:after="0"/>
        <w:ind w:left="709"/>
        <w:jc w:val="center"/>
        <w:rPr>
          <w:b/>
          <w:bCs/>
          <w:sz w:val="22"/>
          <w:szCs w:val="22"/>
        </w:rPr>
      </w:pPr>
      <w:r w:rsidRPr="0015139B">
        <w:rPr>
          <w:b/>
          <w:bCs/>
          <w:sz w:val="22"/>
          <w:szCs w:val="22"/>
        </w:rPr>
        <w:t>ERZİNCAN İL ÖZEL İDARESİ</w:t>
      </w:r>
    </w:p>
    <w:p w:rsidR="00DA1099" w:rsidRPr="0015139B" w:rsidRDefault="00DA1099" w:rsidP="00737402">
      <w:pPr>
        <w:pStyle w:val="GvdeMetni"/>
        <w:spacing w:after="0"/>
        <w:ind w:left="709"/>
        <w:jc w:val="center"/>
        <w:rPr>
          <w:b/>
          <w:bCs/>
          <w:sz w:val="22"/>
          <w:szCs w:val="22"/>
        </w:rPr>
      </w:pPr>
      <w:r w:rsidRPr="0015139B">
        <w:rPr>
          <w:b/>
          <w:bCs/>
          <w:sz w:val="22"/>
          <w:szCs w:val="22"/>
        </w:rPr>
        <w:t>İL ENCÜMENİ</w:t>
      </w: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DA1099" w:rsidRPr="00526160" w:rsidTr="007E5AAB">
        <w:trPr>
          <w:trHeight w:val="1357"/>
        </w:trPr>
        <w:tc>
          <w:tcPr>
            <w:tcW w:w="2693" w:type="dxa"/>
            <w:hideMark/>
          </w:tcPr>
          <w:p w:rsidR="00DA1099" w:rsidRPr="00526160" w:rsidRDefault="00DA1099"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28.09.2022</w:t>
            </w:r>
          </w:p>
          <w:p w:rsidR="00DA1099" w:rsidRPr="00526160" w:rsidRDefault="00DA1099" w:rsidP="005E57D7">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194</w:t>
            </w:r>
          </w:p>
        </w:tc>
        <w:tc>
          <w:tcPr>
            <w:tcW w:w="2410" w:type="dxa"/>
            <w:hideMark/>
          </w:tcPr>
          <w:p w:rsidR="00DA1099" w:rsidRPr="00526160" w:rsidRDefault="00DA1099" w:rsidP="009B5937">
            <w:pPr>
              <w:jc w:val="right"/>
              <w:rPr>
                <w:color w:val="000000"/>
                <w:sz w:val="20"/>
                <w:szCs w:val="20"/>
              </w:rPr>
            </w:pPr>
            <w:r w:rsidRPr="00526160">
              <w:rPr>
                <w:b/>
                <w:color w:val="000000"/>
                <w:sz w:val="22"/>
                <w:szCs w:val="22"/>
              </w:rPr>
              <w:t>Karar Özeti :</w:t>
            </w:r>
          </w:p>
        </w:tc>
        <w:tc>
          <w:tcPr>
            <w:tcW w:w="5103" w:type="dxa"/>
            <w:hideMark/>
          </w:tcPr>
          <w:p w:rsidR="00DA1099" w:rsidRPr="00AB024C" w:rsidRDefault="00DA1099" w:rsidP="005E57D7">
            <w:pPr>
              <w:ind w:left="-70" w:right="356"/>
              <w:jc w:val="both"/>
              <w:rPr>
                <w:sz w:val="22"/>
                <w:szCs w:val="22"/>
              </w:rPr>
            </w:pPr>
            <w:r w:rsidRPr="00AB024C">
              <w:rPr>
                <w:sz w:val="22"/>
                <w:szCs w:val="22"/>
              </w:rPr>
              <w:t>İlimiz</w:t>
            </w:r>
            <w:r>
              <w:rPr>
                <w:sz w:val="22"/>
                <w:szCs w:val="22"/>
              </w:rPr>
              <w:t xml:space="preserve">, Merkez İlçesi, </w:t>
            </w:r>
            <w:proofErr w:type="spellStart"/>
            <w:r>
              <w:rPr>
                <w:sz w:val="22"/>
                <w:szCs w:val="22"/>
              </w:rPr>
              <w:t>Saztepe</w:t>
            </w:r>
            <w:proofErr w:type="spellEnd"/>
            <w:r>
              <w:rPr>
                <w:sz w:val="22"/>
                <w:szCs w:val="22"/>
              </w:rPr>
              <w:t xml:space="preserve"> Köyü’nde Yavuz </w:t>
            </w:r>
            <w:proofErr w:type="spellStart"/>
            <w:r>
              <w:rPr>
                <w:sz w:val="22"/>
                <w:szCs w:val="22"/>
              </w:rPr>
              <w:t>ÇAKIR’a</w:t>
            </w:r>
            <w:proofErr w:type="spellEnd"/>
            <w:r>
              <w:rPr>
                <w:sz w:val="22"/>
                <w:szCs w:val="22"/>
              </w:rPr>
              <w:t xml:space="preserve"> ait 101 ada, 539 parsel numaralı taşınmaz için imar uygulaması (yola terk) işleminin yapılması.</w:t>
            </w:r>
          </w:p>
        </w:tc>
      </w:tr>
      <w:tr w:rsidR="00DA1099" w:rsidRPr="00526160" w:rsidTr="007E5AAB">
        <w:trPr>
          <w:trHeight w:val="257"/>
        </w:trPr>
        <w:tc>
          <w:tcPr>
            <w:tcW w:w="2693" w:type="dxa"/>
          </w:tcPr>
          <w:p w:rsidR="00DA1099" w:rsidRPr="00526160" w:rsidRDefault="00DA1099" w:rsidP="009B5937">
            <w:pPr>
              <w:rPr>
                <w:b/>
                <w:color w:val="000000"/>
                <w:sz w:val="22"/>
                <w:szCs w:val="22"/>
              </w:rPr>
            </w:pPr>
          </w:p>
        </w:tc>
        <w:tc>
          <w:tcPr>
            <w:tcW w:w="2410" w:type="dxa"/>
          </w:tcPr>
          <w:p w:rsidR="00DA1099" w:rsidRPr="00526160" w:rsidRDefault="00DA1099" w:rsidP="009B5937">
            <w:pPr>
              <w:jc w:val="right"/>
              <w:rPr>
                <w:b/>
                <w:color w:val="000000"/>
                <w:sz w:val="22"/>
                <w:szCs w:val="22"/>
              </w:rPr>
            </w:pPr>
          </w:p>
        </w:tc>
        <w:tc>
          <w:tcPr>
            <w:tcW w:w="5103" w:type="dxa"/>
          </w:tcPr>
          <w:p w:rsidR="00DA1099" w:rsidRPr="00AB024C" w:rsidRDefault="00DA1099" w:rsidP="002931C7">
            <w:pPr>
              <w:ind w:left="-70" w:right="356"/>
              <w:jc w:val="both"/>
              <w:rPr>
                <w:sz w:val="22"/>
                <w:szCs w:val="22"/>
              </w:rPr>
            </w:pPr>
          </w:p>
        </w:tc>
      </w:tr>
    </w:tbl>
    <w:p w:rsidR="00DA1099" w:rsidRDefault="00DA1099" w:rsidP="00C70D36">
      <w:pPr>
        <w:pStyle w:val="GvdeMetni"/>
        <w:spacing w:after="0"/>
        <w:ind w:left="709"/>
        <w:jc w:val="center"/>
        <w:rPr>
          <w:b/>
          <w:bCs/>
          <w:sz w:val="22"/>
          <w:szCs w:val="22"/>
        </w:rPr>
      </w:pPr>
    </w:p>
    <w:p w:rsidR="00DA1099" w:rsidRDefault="00DA1099" w:rsidP="004D44F6">
      <w:pPr>
        <w:pStyle w:val="Balk2"/>
        <w:ind w:left="426" w:right="140"/>
        <w:rPr>
          <w:sz w:val="22"/>
          <w:szCs w:val="22"/>
          <w:u w:val="none"/>
        </w:rPr>
      </w:pPr>
      <w:r w:rsidRPr="004D44F6">
        <w:rPr>
          <w:sz w:val="22"/>
          <w:szCs w:val="22"/>
          <w:u w:val="none"/>
        </w:rPr>
        <w:t>KARAR</w:t>
      </w:r>
      <w:r>
        <w:rPr>
          <w:sz w:val="22"/>
          <w:szCs w:val="22"/>
          <w:u w:val="none"/>
        </w:rPr>
        <w:t xml:space="preserve"> </w:t>
      </w:r>
    </w:p>
    <w:p w:rsidR="00DA1099" w:rsidRPr="00AB0B48" w:rsidRDefault="00DA1099" w:rsidP="00907DE6">
      <w:pPr>
        <w:rPr>
          <w:sz w:val="22"/>
          <w:szCs w:val="22"/>
        </w:rPr>
      </w:pPr>
    </w:p>
    <w:p w:rsidR="00DA1099" w:rsidRPr="00423A96" w:rsidRDefault="00DA1099" w:rsidP="00423A96">
      <w:pPr>
        <w:ind w:left="567" w:right="140" w:firstLine="567"/>
        <w:jc w:val="both"/>
        <w:rPr>
          <w:sz w:val="22"/>
          <w:szCs w:val="22"/>
        </w:rPr>
      </w:pPr>
      <w:r w:rsidRPr="00AB024C">
        <w:rPr>
          <w:sz w:val="22"/>
          <w:szCs w:val="22"/>
        </w:rPr>
        <w:t>İlimiz</w:t>
      </w:r>
      <w:r>
        <w:rPr>
          <w:sz w:val="22"/>
          <w:szCs w:val="22"/>
        </w:rPr>
        <w:t xml:space="preserve">, Merkez İlçesi, </w:t>
      </w:r>
      <w:proofErr w:type="spellStart"/>
      <w:r>
        <w:rPr>
          <w:sz w:val="22"/>
          <w:szCs w:val="22"/>
        </w:rPr>
        <w:t>Saztepe</w:t>
      </w:r>
      <w:proofErr w:type="spellEnd"/>
      <w:r>
        <w:rPr>
          <w:sz w:val="22"/>
          <w:szCs w:val="22"/>
        </w:rPr>
        <w:t xml:space="preserve"> Köyü’nde Yavuz </w:t>
      </w:r>
      <w:proofErr w:type="spellStart"/>
      <w:r>
        <w:rPr>
          <w:sz w:val="22"/>
          <w:szCs w:val="22"/>
        </w:rPr>
        <w:t>ÇAKIR’a</w:t>
      </w:r>
      <w:proofErr w:type="spellEnd"/>
      <w:r>
        <w:rPr>
          <w:sz w:val="22"/>
          <w:szCs w:val="22"/>
        </w:rPr>
        <w:t xml:space="preserve"> ait 101 ada, 539 parsel numaralı taşınmaz için imar uygulaması (yola terk) işleminin yapılması</w:t>
      </w:r>
      <w:r w:rsidRPr="00837FED">
        <w:t xml:space="preserve">na ilişkin, Valilik Makamından Encümenimize havaleli, İl Özel İdaresi İmar ve Kentsel İyileştirme Müdürlüğünün </w:t>
      </w:r>
      <w:r>
        <w:t>26.09</w:t>
      </w:r>
      <w:r w:rsidRPr="00837FED">
        <w:t>.2022 tarih ve E-94345261-754-2</w:t>
      </w:r>
      <w:r>
        <w:t>6596</w:t>
      </w:r>
      <w:r w:rsidRPr="00837FED">
        <w:t xml:space="preserve">  sayılı yazısı ile ekleri okunup incelendi.</w:t>
      </w:r>
    </w:p>
    <w:p w:rsidR="00DA1099" w:rsidRPr="00837FED" w:rsidRDefault="00DA1099" w:rsidP="003454D1">
      <w:pPr>
        <w:ind w:left="567" w:firstLine="567"/>
        <w:jc w:val="both"/>
      </w:pPr>
      <w:r w:rsidRPr="00837FED">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w:t>
      </w:r>
      <w:proofErr w:type="spellStart"/>
      <w:r w:rsidRPr="00837FED">
        <w:t>tevhid</w:t>
      </w:r>
      <w:proofErr w:type="spellEnd"/>
      <w:r w:rsidRPr="00837FED">
        <w:t>, parselasyon planlarının onaylanması, yıkım kararlarının alınması ve benzeri görevler, İl Özel İdaresinin organlarından İl Encümenince yerine getirilir.’’ denilmektedir.</w:t>
      </w:r>
    </w:p>
    <w:p w:rsidR="00DA1099" w:rsidRPr="00837FED" w:rsidRDefault="00DA1099" w:rsidP="003454D1">
      <w:pPr>
        <w:ind w:left="567" w:firstLine="567"/>
        <w:jc w:val="both"/>
      </w:pPr>
      <w:r w:rsidRPr="00837FED">
        <w:t xml:space="preserve">İl Özel İdaresinin </w:t>
      </w:r>
      <w:r>
        <w:t>26.09</w:t>
      </w:r>
      <w:r w:rsidRPr="00837FED">
        <w:t>.2022 tarih ve E-94345261-754-2</w:t>
      </w:r>
      <w:r>
        <w:t>6596</w:t>
      </w:r>
      <w:r w:rsidRPr="00837FED">
        <w:t xml:space="preserve"> sayılı yazısı ekinde gönderilmiş bulunan, Harita Mühendisi Yasemin AKKOYUN DURMAZ tarafından hazırlanan teknik dosyada imar uygulaması (yola terk) işlemi yapılmasına ilişkin İl Encümen Kararı alınması talep edilmektedir.</w:t>
      </w:r>
    </w:p>
    <w:p w:rsidR="00DA1099" w:rsidRPr="00837FED" w:rsidRDefault="00DA1099" w:rsidP="00AB0B48">
      <w:pPr>
        <w:ind w:left="567" w:firstLine="567"/>
        <w:jc w:val="both"/>
      </w:pPr>
      <w:r w:rsidRPr="00837FED">
        <w:t xml:space="preserve">İl Özel İdaresi, İmar ve Kentsel İyileştirme Müdürlüğü Harita Mühendisi Serpil </w:t>
      </w:r>
      <w:proofErr w:type="spellStart"/>
      <w:r w:rsidRPr="00837FED">
        <w:t>ATEŞ’e</w:t>
      </w:r>
      <w:proofErr w:type="spellEnd"/>
      <w:r w:rsidRPr="00837FED">
        <w:t xml:space="preserve"> ait teknik raporda; Değişiklik Tasarımı ve Ölçü Krokisinde gösterildiği şekilde, </w:t>
      </w:r>
      <w:r>
        <w:t xml:space="preserve">Erzincan/ Merkez </w:t>
      </w:r>
      <w:proofErr w:type="spellStart"/>
      <w:r>
        <w:t>Saztepe</w:t>
      </w:r>
      <w:proofErr w:type="spellEnd"/>
      <w:r>
        <w:t xml:space="preserve"> Köyü </w:t>
      </w:r>
      <w:proofErr w:type="spellStart"/>
      <w:r>
        <w:t>Bediroğlu</w:t>
      </w:r>
      <w:proofErr w:type="spellEnd"/>
      <w:r>
        <w:t xml:space="preserve"> Mevzii</w:t>
      </w:r>
      <w:r w:rsidRPr="00837FED">
        <w:t xml:space="preserve"> İmar Planına göre; 1</w:t>
      </w:r>
      <w:r>
        <w:t>01</w:t>
      </w:r>
      <w:r w:rsidRPr="00837FED">
        <w:t xml:space="preserve"> ada, </w:t>
      </w:r>
      <w:r>
        <w:t>539</w:t>
      </w:r>
      <w:r w:rsidRPr="00837FED">
        <w:t xml:space="preserve"> parselin Y1 ile gösterilen kısmı İmar Planında yol olduğundan bedelsiz olarak yola terk edilmesinde; daha sonra 1</w:t>
      </w:r>
      <w:r>
        <w:t>01</w:t>
      </w:r>
      <w:r w:rsidRPr="00837FED">
        <w:t xml:space="preserve"> ada </w:t>
      </w:r>
      <w:r>
        <w:t>539</w:t>
      </w:r>
      <w:r w:rsidRPr="00837FED">
        <w:t xml:space="preserve"> </w:t>
      </w:r>
      <w:r>
        <w:t xml:space="preserve">numaralı </w:t>
      </w:r>
      <w:r w:rsidRPr="00837FED">
        <w:t>parsel</w:t>
      </w:r>
      <w:r>
        <w:t>,</w:t>
      </w:r>
      <w:r w:rsidRPr="00837FED">
        <w:t xml:space="preserve"> İmar planında </w:t>
      </w:r>
      <w:r>
        <w:t>Konut Dışı Kentsel Çalışma Alanında (K.D.K.Ç.A.) k</w:t>
      </w:r>
      <w:r w:rsidRPr="00837FED">
        <w:t>aldığından, arsa vasfında</w:t>
      </w:r>
      <w:r>
        <w:t xml:space="preserve"> tescil edilmesinde</w:t>
      </w:r>
      <w:r w:rsidRPr="00837FED">
        <w:t>; 3194 Sayılı İmar Kanununun 15 ve 16. Maddelerine göre bir sakıncası bulunmadığı belirtilmektedir.</w:t>
      </w:r>
    </w:p>
    <w:p w:rsidR="00DA1099" w:rsidRPr="00837FED" w:rsidRDefault="00DA1099" w:rsidP="003454D1">
      <w:pPr>
        <w:ind w:left="567" w:firstLine="567"/>
        <w:jc w:val="both"/>
        <w:rPr>
          <w:b/>
        </w:rPr>
      </w:pPr>
      <w:r w:rsidRPr="00837FED">
        <w:rPr>
          <w:b/>
        </w:rPr>
        <w:t>Bu nedenle; 3194 sayılı İmar Kanunu’nun 15 ve 16. Maddelerine göre, Değişiklik Tasarımı ve Ölçü Krokisinde gösterildiği şekilde, İlimiz Merkez İlçesi,</w:t>
      </w:r>
      <w:r>
        <w:rPr>
          <w:b/>
        </w:rPr>
        <w:t xml:space="preserve"> Erzincan/</w:t>
      </w:r>
      <w:r w:rsidRPr="000662CA">
        <w:rPr>
          <w:b/>
        </w:rPr>
        <w:t xml:space="preserve">Merkez </w:t>
      </w:r>
      <w:proofErr w:type="spellStart"/>
      <w:r w:rsidRPr="000662CA">
        <w:rPr>
          <w:b/>
        </w:rPr>
        <w:t>Saztepe</w:t>
      </w:r>
      <w:proofErr w:type="spellEnd"/>
      <w:r w:rsidRPr="000662CA">
        <w:rPr>
          <w:b/>
        </w:rPr>
        <w:t xml:space="preserve"> Köyü </w:t>
      </w:r>
      <w:proofErr w:type="spellStart"/>
      <w:r w:rsidRPr="000662CA">
        <w:rPr>
          <w:b/>
        </w:rPr>
        <w:t>Bediroğlu</w:t>
      </w:r>
      <w:proofErr w:type="spellEnd"/>
      <w:r w:rsidRPr="000662CA">
        <w:rPr>
          <w:b/>
        </w:rPr>
        <w:t xml:space="preserve"> Mevzii İmar Planına göre; 101 ada, 539 parselin Y1 ile gösterilen kısmı İmar Planında yol olduğundan bedelsiz olarak yo</w:t>
      </w:r>
      <w:r>
        <w:rPr>
          <w:b/>
        </w:rPr>
        <w:t>la terk edilmesin</w:t>
      </w:r>
      <w:r w:rsidRPr="000662CA">
        <w:rPr>
          <w:b/>
        </w:rPr>
        <w:t>e; d</w:t>
      </w:r>
      <w:r>
        <w:rPr>
          <w:b/>
        </w:rPr>
        <w:t xml:space="preserve">aha sonra 101 ada 539 numaralı </w:t>
      </w:r>
      <w:r w:rsidRPr="000662CA">
        <w:rPr>
          <w:b/>
        </w:rPr>
        <w:t>parsel</w:t>
      </w:r>
      <w:r>
        <w:rPr>
          <w:b/>
        </w:rPr>
        <w:t>,</w:t>
      </w:r>
      <w:r w:rsidRPr="000662CA">
        <w:rPr>
          <w:b/>
        </w:rPr>
        <w:t xml:space="preserve"> İmar planında Konut Dışı </w:t>
      </w:r>
      <w:r>
        <w:rPr>
          <w:b/>
        </w:rPr>
        <w:t>Kentsel Çalışma Alanında (K.D.K.Ç.</w:t>
      </w:r>
      <w:r w:rsidRPr="000662CA">
        <w:rPr>
          <w:b/>
        </w:rPr>
        <w:t>A</w:t>
      </w:r>
      <w:r>
        <w:rPr>
          <w:b/>
        </w:rPr>
        <w:t>.) k</w:t>
      </w:r>
      <w:r w:rsidRPr="000662CA">
        <w:rPr>
          <w:b/>
        </w:rPr>
        <w:t>aldığından, arsa vasfında tescilin</w:t>
      </w:r>
      <w:r>
        <w:rPr>
          <w:b/>
        </w:rPr>
        <w:t>e</w:t>
      </w:r>
      <w:r w:rsidRPr="00837FED">
        <w:rPr>
          <w:b/>
        </w:rPr>
        <w:t>;</w:t>
      </w:r>
    </w:p>
    <w:p w:rsidR="00DA1099" w:rsidRPr="00837FED" w:rsidRDefault="00DA1099" w:rsidP="003454D1">
      <w:pPr>
        <w:ind w:left="567" w:firstLine="567"/>
        <w:jc w:val="both"/>
      </w:pPr>
      <w:r w:rsidRPr="00837FED">
        <w:t>Gereği için karar örneğinin İl Özel İdaresi, İmar ve Kentsel İyileştirme Müdürlüğüne gönderilmesine,</w:t>
      </w:r>
    </w:p>
    <w:p w:rsidR="00DA1099" w:rsidRPr="00837FED" w:rsidRDefault="00DA1099" w:rsidP="003454D1">
      <w:pPr>
        <w:ind w:left="567" w:firstLine="567"/>
        <w:jc w:val="both"/>
      </w:pPr>
      <w:r w:rsidRPr="00837FED">
        <w:t>Oy birliği ile karar verildi.</w:t>
      </w:r>
    </w:p>
    <w:p w:rsidR="00DA1099" w:rsidRDefault="00DA1099" w:rsidP="00B73651">
      <w:pPr>
        <w:ind w:left="720"/>
        <w:jc w:val="both"/>
        <w:rPr>
          <w:sz w:val="6"/>
          <w:szCs w:val="6"/>
        </w:rPr>
      </w:pPr>
    </w:p>
    <w:tbl>
      <w:tblPr>
        <w:tblW w:w="10930" w:type="dxa"/>
        <w:tblInd w:w="55" w:type="dxa"/>
        <w:tblCellMar>
          <w:left w:w="70" w:type="dxa"/>
          <w:right w:w="70" w:type="dxa"/>
        </w:tblCellMar>
        <w:tblLook w:val="04A0"/>
      </w:tblPr>
      <w:tblGrid>
        <w:gridCol w:w="2850"/>
        <w:gridCol w:w="2694"/>
        <w:gridCol w:w="2693"/>
        <w:gridCol w:w="2693"/>
      </w:tblGrid>
      <w:tr w:rsidR="00DA1099" w:rsidTr="00734625">
        <w:trPr>
          <w:trHeight w:val="1357"/>
        </w:trPr>
        <w:tc>
          <w:tcPr>
            <w:tcW w:w="2850" w:type="dxa"/>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Pr>
          <w:p w:rsidR="00DA1099" w:rsidRDefault="00DA1099">
            <w:pPr>
              <w:rPr>
                <w:color w:val="000000"/>
                <w:sz w:val="20"/>
                <w:szCs w:val="20"/>
              </w:rPr>
            </w:pPr>
          </w:p>
          <w:p w:rsidR="00DA1099" w:rsidRDefault="00DA1099">
            <w:pPr>
              <w:rPr>
                <w:color w:val="000000"/>
                <w:sz w:val="20"/>
                <w:szCs w:val="20"/>
              </w:rPr>
            </w:pPr>
          </w:p>
          <w:p w:rsidR="00DA1099" w:rsidRDefault="00DA10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pPr>
              <w:jc w:val="center"/>
              <w:rPr>
                <w:color w:val="000000"/>
                <w:sz w:val="20"/>
                <w:szCs w:val="20"/>
              </w:rPr>
            </w:pPr>
            <w:r>
              <w:rPr>
                <w:color w:val="000000"/>
                <w:sz w:val="20"/>
                <w:szCs w:val="20"/>
              </w:rPr>
              <w:t>Ruhsat ve Denetim Müdürü</w:t>
            </w:r>
            <w:r>
              <w:rPr>
                <w:color w:val="000000"/>
                <w:sz w:val="20"/>
                <w:szCs w:val="20"/>
              </w:rPr>
              <w:br/>
              <w:t>ÜYE</w:t>
            </w:r>
          </w:p>
        </w:tc>
      </w:tr>
      <w:tr w:rsidR="00DA1099" w:rsidTr="00734625">
        <w:trPr>
          <w:trHeight w:val="1357"/>
        </w:trPr>
        <w:tc>
          <w:tcPr>
            <w:tcW w:w="2850" w:type="dxa"/>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Vezir DUMANLI</w:t>
            </w:r>
            <w:r>
              <w:rPr>
                <w:color w:val="000000"/>
                <w:sz w:val="20"/>
                <w:szCs w:val="20"/>
              </w:rPr>
              <w:br/>
              <w:t>ÜYE</w:t>
            </w:r>
          </w:p>
        </w:tc>
        <w:tc>
          <w:tcPr>
            <w:tcW w:w="2694" w:type="dxa"/>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Hüseyin KOÇYİĞİT</w:t>
            </w:r>
            <w:r>
              <w:rPr>
                <w:color w:val="000000"/>
                <w:sz w:val="20"/>
                <w:szCs w:val="20"/>
              </w:rPr>
              <w:br/>
              <w:t>ÜYE</w:t>
            </w:r>
          </w:p>
        </w:tc>
        <w:tc>
          <w:tcPr>
            <w:tcW w:w="2693" w:type="dxa"/>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Recep GÜNDÜZ</w:t>
            </w:r>
            <w:r>
              <w:rPr>
                <w:color w:val="000000"/>
                <w:sz w:val="20"/>
                <w:szCs w:val="20"/>
              </w:rPr>
              <w:br/>
              <w:t>ÜYE</w:t>
            </w:r>
          </w:p>
        </w:tc>
        <w:tc>
          <w:tcPr>
            <w:tcW w:w="2693" w:type="dxa"/>
          </w:tcPr>
          <w:p w:rsidR="00DA1099" w:rsidRDefault="00DA1099">
            <w:pPr>
              <w:jc w:val="center"/>
              <w:rPr>
                <w:color w:val="000000"/>
                <w:sz w:val="20"/>
                <w:szCs w:val="20"/>
              </w:rPr>
            </w:pPr>
          </w:p>
        </w:tc>
      </w:tr>
    </w:tbl>
    <w:p w:rsidR="00DA1099" w:rsidRPr="000A2D3E" w:rsidRDefault="00DA1099" w:rsidP="00A80613"/>
    <w:p w:rsidR="00DA1099" w:rsidRDefault="00DA1099"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DA1099" w:rsidRPr="0015139B" w:rsidRDefault="00DA1099" w:rsidP="00737402">
      <w:pPr>
        <w:pStyle w:val="GvdeMetni"/>
        <w:spacing w:after="0"/>
        <w:ind w:left="709"/>
        <w:jc w:val="center"/>
        <w:rPr>
          <w:b/>
          <w:bCs/>
          <w:sz w:val="22"/>
          <w:szCs w:val="22"/>
        </w:rPr>
      </w:pPr>
      <w:r w:rsidRPr="0015139B">
        <w:rPr>
          <w:b/>
          <w:bCs/>
          <w:sz w:val="22"/>
          <w:szCs w:val="22"/>
        </w:rPr>
        <w:t>T.C.</w:t>
      </w:r>
    </w:p>
    <w:p w:rsidR="00DA1099" w:rsidRPr="0015139B" w:rsidRDefault="00DA1099" w:rsidP="00737402">
      <w:pPr>
        <w:pStyle w:val="GvdeMetni"/>
        <w:spacing w:after="0"/>
        <w:ind w:left="709"/>
        <w:jc w:val="center"/>
        <w:rPr>
          <w:b/>
          <w:bCs/>
          <w:sz w:val="22"/>
          <w:szCs w:val="22"/>
        </w:rPr>
      </w:pPr>
      <w:r w:rsidRPr="0015139B">
        <w:rPr>
          <w:b/>
          <w:bCs/>
          <w:sz w:val="22"/>
          <w:szCs w:val="22"/>
        </w:rPr>
        <w:t>ERZİNCAN İL ÖZEL İDARESİ</w:t>
      </w:r>
    </w:p>
    <w:p w:rsidR="00DA1099" w:rsidRPr="0015139B" w:rsidRDefault="00DA1099" w:rsidP="00737402">
      <w:pPr>
        <w:pStyle w:val="GvdeMetni"/>
        <w:spacing w:after="0"/>
        <w:ind w:left="709"/>
        <w:jc w:val="center"/>
        <w:rPr>
          <w:b/>
          <w:bCs/>
          <w:sz w:val="22"/>
          <w:szCs w:val="22"/>
        </w:rPr>
      </w:pPr>
      <w:r w:rsidRPr="0015139B">
        <w:rPr>
          <w:b/>
          <w:bCs/>
          <w:sz w:val="22"/>
          <w:szCs w:val="22"/>
        </w:rPr>
        <w:t>İL ENCÜMENİ</w:t>
      </w: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DA1099" w:rsidRPr="00526160" w:rsidTr="00CE45A7">
        <w:trPr>
          <w:trHeight w:val="1357"/>
        </w:trPr>
        <w:tc>
          <w:tcPr>
            <w:tcW w:w="2693" w:type="dxa"/>
            <w:hideMark/>
          </w:tcPr>
          <w:p w:rsidR="00DA1099" w:rsidRPr="00526160" w:rsidRDefault="00DA1099"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28.09</w:t>
            </w:r>
            <w:r w:rsidRPr="00526160">
              <w:rPr>
                <w:color w:val="000000"/>
                <w:sz w:val="22"/>
                <w:szCs w:val="22"/>
              </w:rPr>
              <w:t>.</w:t>
            </w:r>
            <w:r>
              <w:rPr>
                <w:color w:val="000000"/>
                <w:sz w:val="22"/>
                <w:szCs w:val="22"/>
              </w:rPr>
              <w:t>2022</w:t>
            </w:r>
          </w:p>
          <w:p w:rsidR="00DA1099" w:rsidRPr="00526160" w:rsidRDefault="00DA1099" w:rsidP="00DB7E29">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195</w:t>
            </w:r>
          </w:p>
        </w:tc>
        <w:tc>
          <w:tcPr>
            <w:tcW w:w="2410" w:type="dxa"/>
            <w:hideMark/>
          </w:tcPr>
          <w:p w:rsidR="00DA1099" w:rsidRPr="00526160" w:rsidRDefault="00DA1099" w:rsidP="009B5937">
            <w:pPr>
              <w:jc w:val="right"/>
              <w:rPr>
                <w:color w:val="000000"/>
                <w:sz w:val="20"/>
                <w:szCs w:val="20"/>
              </w:rPr>
            </w:pPr>
            <w:r w:rsidRPr="00526160">
              <w:rPr>
                <w:b/>
                <w:color w:val="000000"/>
                <w:sz w:val="22"/>
                <w:szCs w:val="22"/>
              </w:rPr>
              <w:t>Karar Özeti :</w:t>
            </w:r>
          </w:p>
        </w:tc>
        <w:tc>
          <w:tcPr>
            <w:tcW w:w="5103" w:type="dxa"/>
            <w:hideMark/>
          </w:tcPr>
          <w:p w:rsidR="00DA1099" w:rsidRPr="00CE45A7" w:rsidRDefault="00DA1099" w:rsidP="00CE45A7">
            <w:pPr>
              <w:jc w:val="both"/>
              <w:rPr>
                <w:sz w:val="22"/>
                <w:szCs w:val="22"/>
              </w:rPr>
            </w:pPr>
            <w:r w:rsidRPr="00CE45A7">
              <w:rPr>
                <w:sz w:val="22"/>
                <w:szCs w:val="22"/>
              </w:rPr>
              <w:t xml:space="preserve">İlimiz Kemaliye İlçesi Şahinler Köyünde kanal açma ve boru döşeme çalışmalarında kullanılmak üzere 15.000,00.-TL. Çit Köyünde sulama borusu döşenmesi işinde kullanılmak üzere 15.000,00.-TL. olmak üzere, Kemaliye Kaymakamlığı Köylere Hizmet Götürme Birliğine, toplam 30.000,00.-TL. ödenek aktarılması. </w:t>
            </w:r>
          </w:p>
        </w:tc>
      </w:tr>
    </w:tbl>
    <w:p w:rsidR="00DA1099" w:rsidRDefault="00DA1099" w:rsidP="00C70D36">
      <w:pPr>
        <w:pStyle w:val="GvdeMetni"/>
        <w:spacing w:after="0"/>
        <w:ind w:left="709"/>
        <w:jc w:val="center"/>
        <w:rPr>
          <w:b/>
          <w:bCs/>
          <w:sz w:val="22"/>
          <w:szCs w:val="22"/>
        </w:rPr>
      </w:pPr>
    </w:p>
    <w:p w:rsidR="00DA1099" w:rsidRDefault="00DA1099" w:rsidP="004D44F6">
      <w:pPr>
        <w:pStyle w:val="Balk2"/>
        <w:ind w:left="426" w:right="140"/>
        <w:rPr>
          <w:sz w:val="22"/>
          <w:szCs w:val="22"/>
          <w:u w:val="none"/>
        </w:rPr>
      </w:pPr>
      <w:r w:rsidRPr="004D44F6">
        <w:rPr>
          <w:sz w:val="22"/>
          <w:szCs w:val="22"/>
          <w:u w:val="none"/>
        </w:rPr>
        <w:t>KARAR</w:t>
      </w:r>
    </w:p>
    <w:p w:rsidR="00DA1099" w:rsidRPr="004D44F6" w:rsidRDefault="00DA1099" w:rsidP="004D44F6"/>
    <w:p w:rsidR="00DA1099" w:rsidRDefault="00DA1099" w:rsidP="00B73651">
      <w:pPr>
        <w:ind w:left="720"/>
        <w:jc w:val="both"/>
        <w:rPr>
          <w:sz w:val="6"/>
          <w:szCs w:val="6"/>
        </w:rPr>
      </w:pPr>
    </w:p>
    <w:p w:rsidR="00DA1099" w:rsidRPr="006138AB" w:rsidRDefault="00DA1099" w:rsidP="00590E15">
      <w:pPr>
        <w:ind w:left="426" w:firstLine="567"/>
        <w:jc w:val="both"/>
      </w:pPr>
      <w:r w:rsidRPr="006138AB">
        <w:t>İlimiz Kemaliye İlçesi Şahinler Köyünde kanal açma ve boru döşeme çalışmalarında kullanılmak üzere 15.000,00.-TL. Çit Köyünde sulama borusu döşenmesi işinde kullanılmak üzere 15.000,00.-TL. olmak üzere, Kemaliye Kaymakamlığı Köylere Hizmet Götürme Birliğine, toplam 30.000,00.-TL. ödenek aktarılmasına ilişkin, Valilik Makamından Encümenimize havaleli, İl Özel İdaresi Su ve Kanal Hizmetleri Müdürlüğünün 26.09.2022 tarih ve E-89337593-020-26597 sayılı yazısı okunup incelendi.</w:t>
      </w:r>
    </w:p>
    <w:p w:rsidR="00DA1099" w:rsidRPr="006138AB" w:rsidRDefault="00DA1099" w:rsidP="00CE45A7">
      <w:pPr>
        <w:ind w:left="426" w:firstLine="567"/>
        <w:jc w:val="both"/>
      </w:pPr>
      <w:r w:rsidRPr="006138AB">
        <w:t>İlimiz Kemaliye İlçesi Şahinler Köyünde kanal açma ve boru döşeme çalışmalarında kullanılmak üzere Çit Köyünde sulama borusu döş</w:t>
      </w:r>
      <w:r>
        <w:t xml:space="preserve">enmesi işinde kullanılmak üzere </w:t>
      </w:r>
      <w:r w:rsidRPr="006138AB">
        <w:t>ödenek aktarılmasına ilişkin Kemaliye Kaymakamlığı İlçe Özel İdare Müdürlüğünün</w:t>
      </w:r>
      <w:r w:rsidRPr="006138AB">
        <w:rPr>
          <w:b/>
        </w:rPr>
        <w:t xml:space="preserve"> </w:t>
      </w:r>
      <w:r w:rsidRPr="006138AB">
        <w:t xml:space="preserve">22.09.2022 tarih ve E-67649739-000-2339 sayılı yazısı ve ekindeki Çit köyü Muhtarı Ahmet Şerafettin SONAD ve Şahinler Köyü Muhtarı İhsan </w:t>
      </w:r>
      <w:proofErr w:type="spellStart"/>
      <w:r w:rsidRPr="006138AB">
        <w:t>YILMAZ’ın</w:t>
      </w:r>
      <w:proofErr w:type="spellEnd"/>
      <w:r w:rsidRPr="006138AB">
        <w:t xml:space="preserve"> dilekçelerine istinaden;</w:t>
      </w:r>
    </w:p>
    <w:p w:rsidR="00DA1099" w:rsidRPr="006138AB" w:rsidRDefault="00DA1099" w:rsidP="00590E15">
      <w:pPr>
        <w:ind w:left="426" w:firstLine="567"/>
        <w:jc w:val="both"/>
        <w:rPr>
          <w:b/>
        </w:rPr>
      </w:pPr>
      <w:r w:rsidRPr="006138AB">
        <w:rPr>
          <w:b/>
        </w:rPr>
        <w:t>İlimiz Kemaliye İlçesi Şahinler Köyünde kanal açma ve boru döşeme çalışmalarında kullanılmak üzere 15.000,00.-TL. Çit Köyünde sulama borusu döşenmesi işinde kullanılmak ü</w:t>
      </w:r>
      <w:r>
        <w:rPr>
          <w:b/>
        </w:rPr>
        <w:t xml:space="preserve">zere 15.000,00.-TL. olmak üzere toplam 30.000,00.-TL. </w:t>
      </w:r>
      <w:proofErr w:type="spellStart"/>
      <w:r>
        <w:rPr>
          <w:b/>
        </w:rPr>
        <w:t>nin</w:t>
      </w:r>
      <w:proofErr w:type="spellEnd"/>
      <w:r>
        <w:rPr>
          <w:b/>
        </w:rPr>
        <w:t xml:space="preserve"> İl Özel İdaresi Su ve Kanal Hizmetleri Müdürlüğünün 2022 Mali Yılı Gider Bütçesinin ilgili tertibinden, </w:t>
      </w:r>
      <w:r w:rsidRPr="006138AB">
        <w:rPr>
          <w:b/>
        </w:rPr>
        <w:t>Kemaliye Kaymakamlığı Kö</w:t>
      </w:r>
      <w:r>
        <w:rPr>
          <w:b/>
        </w:rPr>
        <w:t xml:space="preserve">ylere Hizmet Götürme Birliği hesplarına </w:t>
      </w:r>
      <w:r w:rsidRPr="006138AB">
        <w:rPr>
          <w:b/>
        </w:rPr>
        <w:t>aktarılmasına;</w:t>
      </w:r>
    </w:p>
    <w:p w:rsidR="00DA1099" w:rsidRPr="006138AB" w:rsidRDefault="00DA1099" w:rsidP="00590E15">
      <w:pPr>
        <w:ind w:left="426" w:firstLine="567"/>
        <w:jc w:val="both"/>
      </w:pPr>
      <w:r w:rsidRPr="006138AB">
        <w:t>Gereği için karar örneğinin İl Öze</w:t>
      </w:r>
      <w:r>
        <w:t>l İdaresi Su ve Kanal Hizmetleri</w:t>
      </w:r>
      <w:r w:rsidRPr="006138AB">
        <w:t xml:space="preserve"> Müdürlüğü ile Mali Hizmetler Müdürlüğüne gönderilmesine,</w:t>
      </w:r>
    </w:p>
    <w:p w:rsidR="00DA1099" w:rsidRPr="006138AB" w:rsidRDefault="00DA1099" w:rsidP="000D6A50">
      <w:pPr>
        <w:ind w:left="426" w:firstLine="567"/>
        <w:jc w:val="both"/>
      </w:pPr>
      <w:r w:rsidRPr="006138AB">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A1099" w:rsidTr="00BB26EE">
        <w:trPr>
          <w:trHeight w:val="1357"/>
        </w:trPr>
        <w:tc>
          <w:tcPr>
            <w:tcW w:w="2850" w:type="dxa"/>
            <w:tcBorders>
              <w:top w:val="nil"/>
              <w:left w:val="nil"/>
              <w:bottom w:val="nil"/>
              <w:right w:val="nil"/>
            </w:tcBorders>
            <w:vAlign w:val="center"/>
          </w:tcPr>
          <w:p w:rsidR="00DA1099" w:rsidRDefault="00DA1099">
            <w:pPr>
              <w:rPr>
                <w:color w:val="000000"/>
                <w:sz w:val="20"/>
                <w:szCs w:val="20"/>
              </w:rPr>
            </w:pPr>
          </w:p>
          <w:p w:rsidR="00DA1099" w:rsidRDefault="00DA109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DA1099" w:rsidRDefault="00DA1099">
            <w:pPr>
              <w:rPr>
                <w:color w:val="000000"/>
                <w:sz w:val="20"/>
                <w:szCs w:val="20"/>
              </w:rPr>
            </w:pPr>
          </w:p>
          <w:p w:rsidR="00DA1099" w:rsidRDefault="00DA1099">
            <w:pPr>
              <w:rPr>
                <w:color w:val="000000"/>
                <w:sz w:val="20"/>
                <w:szCs w:val="20"/>
              </w:rPr>
            </w:pPr>
          </w:p>
          <w:p w:rsidR="00DA1099" w:rsidRDefault="00DA10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pPr>
              <w:jc w:val="center"/>
              <w:rPr>
                <w:color w:val="000000"/>
                <w:sz w:val="20"/>
                <w:szCs w:val="20"/>
              </w:rPr>
            </w:pPr>
            <w:r>
              <w:rPr>
                <w:color w:val="000000"/>
                <w:sz w:val="20"/>
                <w:szCs w:val="20"/>
              </w:rPr>
              <w:t>Ruhsat ve Denetim Müdürü</w:t>
            </w:r>
            <w:r>
              <w:rPr>
                <w:color w:val="000000"/>
                <w:sz w:val="20"/>
                <w:szCs w:val="20"/>
              </w:rPr>
              <w:br/>
              <w:t>ÜYE</w:t>
            </w:r>
          </w:p>
        </w:tc>
      </w:tr>
      <w:tr w:rsidR="00DA1099" w:rsidTr="00BB26EE">
        <w:trPr>
          <w:trHeight w:val="1357"/>
        </w:trPr>
        <w:tc>
          <w:tcPr>
            <w:tcW w:w="2850"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A1099" w:rsidRDefault="00DA1099">
            <w:pPr>
              <w:jc w:val="center"/>
              <w:rPr>
                <w:color w:val="000000"/>
                <w:sz w:val="20"/>
                <w:szCs w:val="20"/>
              </w:rPr>
            </w:pPr>
          </w:p>
        </w:tc>
      </w:tr>
    </w:tbl>
    <w:p w:rsidR="00DA1099" w:rsidRPr="00A80613" w:rsidRDefault="00DA1099" w:rsidP="00A80613"/>
    <w:p w:rsidR="00DA1099" w:rsidRDefault="00DA1099"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DA1099" w:rsidRPr="0015139B" w:rsidRDefault="00DA1099" w:rsidP="00737402">
      <w:pPr>
        <w:pStyle w:val="GvdeMetni"/>
        <w:spacing w:after="0"/>
        <w:ind w:left="709"/>
        <w:jc w:val="center"/>
        <w:rPr>
          <w:b/>
          <w:bCs/>
          <w:sz w:val="22"/>
          <w:szCs w:val="22"/>
        </w:rPr>
      </w:pPr>
      <w:r w:rsidRPr="0015139B">
        <w:rPr>
          <w:b/>
          <w:bCs/>
          <w:sz w:val="22"/>
          <w:szCs w:val="22"/>
        </w:rPr>
        <w:t>T.C.</w:t>
      </w:r>
    </w:p>
    <w:p w:rsidR="00DA1099" w:rsidRPr="0015139B" w:rsidRDefault="00DA1099" w:rsidP="00737402">
      <w:pPr>
        <w:pStyle w:val="GvdeMetni"/>
        <w:spacing w:after="0"/>
        <w:ind w:left="709"/>
        <w:jc w:val="center"/>
        <w:rPr>
          <w:b/>
          <w:bCs/>
          <w:sz w:val="22"/>
          <w:szCs w:val="22"/>
        </w:rPr>
      </w:pPr>
      <w:r w:rsidRPr="0015139B">
        <w:rPr>
          <w:b/>
          <w:bCs/>
          <w:sz w:val="22"/>
          <w:szCs w:val="22"/>
        </w:rPr>
        <w:t>ERZİNCAN İL ÖZEL İDARESİ</w:t>
      </w:r>
    </w:p>
    <w:p w:rsidR="00DA1099" w:rsidRPr="0015139B" w:rsidRDefault="00DA1099" w:rsidP="00737402">
      <w:pPr>
        <w:pStyle w:val="GvdeMetni"/>
        <w:spacing w:after="0"/>
        <w:ind w:left="709"/>
        <w:jc w:val="center"/>
        <w:rPr>
          <w:b/>
          <w:bCs/>
          <w:sz w:val="22"/>
          <w:szCs w:val="22"/>
        </w:rPr>
      </w:pPr>
      <w:r w:rsidRPr="0015139B">
        <w:rPr>
          <w:b/>
          <w:bCs/>
          <w:sz w:val="22"/>
          <w:szCs w:val="22"/>
        </w:rPr>
        <w:t>İL ENCÜMENİ</w:t>
      </w: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p w:rsidR="00DA1099" w:rsidRPr="008A3C61" w:rsidRDefault="00DA1099"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1843"/>
        <w:gridCol w:w="5670"/>
      </w:tblGrid>
      <w:tr w:rsidR="00DA1099" w:rsidRPr="00526160" w:rsidTr="00CB619E">
        <w:trPr>
          <w:trHeight w:val="1357"/>
        </w:trPr>
        <w:tc>
          <w:tcPr>
            <w:tcW w:w="2693" w:type="dxa"/>
            <w:hideMark/>
          </w:tcPr>
          <w:p w:rsidR="00DA1099" w:rsidRPr="00526160" w:rsidRDefault="00DA1099"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28.09</w:t>
            </w:r>
            <w:r w:rsidRPr="00526160">
              <w:rPr>
                <w:color w:val="000000"/>
                <w:sz w:val="22"/>
                <w:szCs w:val="22"/>
              </w:rPr>
              <w:t>.</w:t>
            </w:r>
            <w:r>
              <w:rPr>
                <w:color w:val="000000"/>
                <w:sz w:val="22"/>
                <w:szCs w:val="22"/>
              </w:rPr>
              <w:t>2022</w:t>
            </w:r>
          </w:p>
          <w:p w:rsidR="00DA1099" w:rsidRPr="00526160" w:rsidRDefault="00DA1099" w:rsidP="00FA26A9">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196</w:t>
            </w:r>
          </w:p>
        </w:tc>
        <w:tc>
          <w:tcPr>
            <w:tcW w:w="1843" w:type="dxa"/>
            <w:hideMark/>
          </w:tcPr>
          <w:p w:rsidR="00DA1099" w:rsidRPr="00526160" w:rsidRDefault="00DA1099" w:rsidP="009B5937">
            <w:pPr>
              <w:jc w:val="right"/>
              <w:rPr>
                <w:color w:val="000000"/>
                <w:sz w:val="20"/>
                <w:szCs w:val="20"/>
              </w:rPr>
            </w:pPr>
            <w:r w:rsidRPr="00526160">
              <w:rPr>
                <w:b/>
                <w:color w:val="000000"/>
                <w:sz w:val="22"/>
                <w:szCs w:val="22"/>
              </w:rPr>
              <w:t>Karar Özeti :</w:t>
            </w:r>
          </w:p>
        </w:tc>
        <w:tc>
          <w:tcPr>
            <w:tcW w:w="5670" w:type="dxa"/>
            <w:hideMark/>
          </w:tcPr>
          <w:p w:rsidR="00DA1099" w:rsidRPr="005C02B0" w:rsidRDefault="00DA1099" w:rsidP="00FA26A9">
            <w:pPr>
              <w:jc w:val="both"/>
            </w:pPr>
            <w:r>
              <w:t>Otlukbeli Kaymakamlığı Köylere Hizmet Götürme Birliğine, birlik tüzüğünde yazılı amaç ve faaliyetlerde kullanılmak üzere 205.000,00.-TL. ödenek aktarılması.</w:t>
            </w:r>
            <w:r>
              <w:rPr>
                <w:sz w:val="22"/>
                <w:szCs w:val="22"/>
              </w:rPr>
              <w:t xml:space="preserve"> </w:t>
            </w:r>
          </w:p>
        </w:tc>
      </w:tr>
    </w:tbl>
    <w:p w:rsidR="00DA1099" w:rsidRDefault="00DA1099" w:rsidP="00C70D36">
      <w:pPr>
        <w:pStyle w:val="GvdeMetni"/>
        <w:spacing w:after="0"/>
        <w:ind w:left="709"/>
        <w:jc w:val="center"/>
        <w:rPr>
          <w:b/>
          <w:bCs/>
          <w:sz w:val="22"/>
          <w:szCs w:val="22"/>
        </w:rPr>
      </w:pPr>
    </w:p>
    <w:p w:rsidR="00DA1099" w:rsidRDefault="00DA1099" w:rsidP="004D44F6">
      <w:pPr>
        <w:pStyle w:val="Balk2"/>
        <w:ind w:left="426" w:right="140"/>
        <w:rPr>
          <w:sz w:val="22"/>
          <w:szCs w:val="22"/>
          <w:u w:val="none"/>
        </w:rPr>
      </w:pPr>
      <w:r w:rsidRPr="004D44F6">
        <w:rPr>
          <w:sz w:val="22"/>
          <w:szCs w:val="22"/>
          <w:u w:val="none"/>
        </w:rPr>
        <w:t>KARAR</w:t>
      </w:r>
    </w:p>
    <w:p w:rsidR="00DA1099" w:rsidRPr="004D44F6" w:rsidRDefault="00DA1099" w:rsidP="004D44F6"/>
    <w:p w:rsidR="00DA1099" w:rsidRDefault="00DA1099" w:rsidP="00B73651">
      <w:pPr>
        <w:ind w:left="720"/>
        <w:jc w:val="both"/>
        <w:rPr>
          <w:sz w:val="6"/>
          <w:szCs w:val="6"/>
        </w:rPr>
      </w:pPr>
    </w:p>
    <w:p w:rsidR="00DA1099" w:rsidRDefault="00DA1099" w:rsidP="00590E15">
      <w:pPr>
        <w:ind w:left="426" w:firstLine="567"/>
        <w:jc w:val="both"/>
      </w:pPr>
      <w:r>
        <w:t>Otlukbeli Kaymakamlığı Köylere Hizmet Götürme Birliğine, birlik tüzüğünde yazılı amaç ve faaliyetlerde kullanılmak üzere 205.000,00.-TL. ödenek aktarılmasına</w:t>
      </w:r>
      <w:r>
        <w:rPr>
          <w:sz w:val="22"/>
          <w:szCs w:val="22"/>
        </w:rPr>
        <w:t xml:space="preserve"> </w:t>
      </w:r>
      <w:r>
        <w:t>ilişkin, Valilik Makamından Encümenimize havaleli, İl Özel İdaresi İmar ve Kentsel İyileştirme Müdürlüğünün 26.09.2022 tarih ve E-94345261-841.02.01-26593 sayılı yazısı okunup incelendi.</w:t>
      </w:r>
    </w:p>
    <w:p w:rsidR="00DA1099" w:rsidRDefault="00DA1099" w:rsidP="00590E15">
      <w:pPr>
        <w:ind w:left="426" w:firstLine="567"/>
        <w:jc w:val="both"/>
      </w:pPr>
      <w:r>
        <w:t>Otlukbeli Kaymakamlığı Köylere Hizmet Götürme Birliğine, birlik tüzüğünde yazılı amaç ve faaliyetlerde kullanılmak üzere 205.000,00.-TL. ödenek aktarılmasına ilişkin, Otlukbeli Kaymakamlığı Köylere Hizmet Götürme Birliğinin</w:t>
      </w:r>
      <w:r>
        <w:rPr>
          <w:color w:val="000000"/>
          <w:lang w:bidi="tr-TR"/>
        </w:rPr>
        <w:t xml:space="preserve"> </w:t>
      </w:r>
      <w:r>
        <w:t>19.09.2022 tarih ve E-76423537-000-625 sayılı yazısına istinaden;</w:t>
      </w:r>
    </w:p>
    <w:p w:rsidR="00DA1099" w:rsidRPr="00CB619E" w:rsidRDefault="00DA1099" w:rsidP="00590E15">
      <w:pPr>
        <w:ind w:left="426" w:firstLine="567"/>
        <w:jc w:val="both"/>
        <w:rPr>
          <w:b/>
        </w:rPr>
      </w:pPr>
      <w:r>
        <w:rPr>
          <w:b/>
        </w:rPr>
        <w:t>Otlukbeli</w:t>
      </w:r>
      <w:r w:rsidRPr="00CB619E">
        <w:rPr>
          <w:b/>
        </w:rPr>
        <w:t xml:space="preserve"> Kaymakamlığı Köylere Hizmet Götürme Birliğinin, birlik tüzüğünde yazılı amaç ve faaliyetlerinde kullanılmak üzere, İl Özel İdaresi İmar ve Kentsel İyileştirme Müdürlüğünün 202</w:t>
      </w:r>
      <w:r>
        <w:rPr>
          <w:b/>
        </w:rPr>
        <w:t>2</w:t>
      </w:r>
      <w:r w:rsidRPr="00CB619E">
        <w:rPr>
          <w:b/>
        </w:rPr>
        <w:t xml:space="preserve"> Mali Yılı Gider Bütçesinin ilgili tertibinden, </w:t>
      </w:r>
      <w:r>
        <w:rPr>
          <w:b/>
        </w:rPr>
        <w:t>Otlukbeli</w:t>
      </w:r>
      <w:r w:rsidRPr="00CB619E">
        <w:rPr>
          <w:b/>
        </w:rPr>
        <w:t xml:space="preserve"> Kaymakamlığı</w:t>
      </w:r>
      <w:r>
        <w:rPr>
          <w:b/>
        </w:rPr>
        <w:t xml:space="preserve"> </w:t>
      </w:r>
      <w:r w:rsidRPr="00CB619E">
        <w:rPr>
          <w:b/>
        </w:rPr>
        <w:t xml:space="preserve">Köylere Hizmet Götürme </w:t>
      </w:r>
      <w:r>
        <w:rPr>
          <w:b/>
        </w:rPr>
        <w:t>Birliği hesaplarına</w:t>
      </w:r>
      <w:r w:rsidRPr="00CB619E">
        <w:rPr>
          <w:b/>
        </w:rPr>
        <w:t xml:space="preserve"> </w:t>
      </w:r>
      <w:r>
        <w:rPr>
          <w:b/>
        </w:rPr>
        <w:t>2</w:t>
      </w:r>
      <w:r w:rsidRPr="00CB619E">
        <w:rPr>
          <w:b/>
        </w:rPr>
        <w:t>0</w:t>
      </w:r>
      <w:r>
        <w:rPr>
          <w:b/>
        </w:rPr>
        <w:t>5</w:t>
      </w:r>
      <w:r w:rsidRPr="00CB619E">
        <w:rPr>
          <w:b/>
        </w:rPr>
        <w:t>.000</w:t>
      </w:r>
      <w:r>
        <w:rPr>
          <w:b/>
        </w:rPr>
        <w:t>,00.-TL. ödeneğin aktarılmasına;</w:t>
      </w:r>
    </w:p>
    <w:p w:rsidR="00DA1099" w:rsidRDefault="00DA1099" w:rsidP="00590E15">
      <w:pPr>
        <w:ind w:left="426" w:firstLine="567"/>
        <w:jc w:val="both"/>
      </w:pPr>
      <w:r>
        <w:t>Gereği için karar örneğinin İl Özel İdaresi İmar ve Kentsel İyileştirme Müdürlüğü ile Mali Hizmetler Müdürlüğüne gönderilmesine,</w:t>
      </w:r>
    </w:p>
    <w:p w:rsidR="00DA1099" w:rsidRPr="005669B4" w:rsidRDefault="00DA1099" w:rsidP="00B14D99">
      <w:pPr>
        <w:ind w:left="426" w:firstLine="567"/>
        <w:jc w:val="both"/>
      </w:pPr>
      <w:r>
        <w:t>Oy birliği ile karar verildi.</w:t>
      </w:r>
    </w:p>
    <w:tbl>
      <w:tblPr>
        <w:tblW w:w="10930" w:type="dxa"/>
        <w:tblInd w:w="55" w:type="dxa"/>
        <w:tblCellMar>
          <w:left w:w="70" w:type="dxa"/>
          <w:right w:w="70" w:type="dxa"/>
        </w:tblCellMar>
        <w:tblLook w:val="04A0"/>
      </w:tblPr>
      <w:tblGrid>
        <w:gridCol w:w="2850"/>
        <w:gridCol w:w="2694"/>
        <w:gridCol w:w="2693"/>
        <w:gridCol w:w="2693"/>
      </w:tblGrid>
      <w:tr w:rsidR="00DA1099" w:rsidTr="00C47D23">
        <w:trPr>
          <w:trHeight w:val="1357"/>
        </w:trPr>
        <w:tc>
          <w:tcPr>
            <w:tcW w:w="2850" w:type="dxa"/>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Pr>
          <w:p w:rsidR="00DA1099" w:rsidRDefault="00DA1099">
            <w:pPr>
              <w:rPr>
                <w:color w:val="000000"/>
                <w:sz w:val="20"/>
                <w:szCs w:val="20"/>
              </w:rPr>
            </w:pPr>
          </w:p>
          <w:p w:rsidR="00DA1099" w:rsidRDefault="00DA1099">
            <w:pPr>
              <w:rPr>
                <w:color w:val="000000"/>
                <w:sz w:val="20"/>
                <w:szCs w:val="20"/>
              </w:rPr>
            </w:pPr>
          </w:p>
          <w:p w:rsidR="00DA1099" w:rsidRDefault="00DA10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A1099" w:rsidRDefault="00DA1099">
            <w:pPr>
              <w:jc w:val="center"/>
              <w:rPr>
                <w:color w:val="000000"/>
                <w:sz w:val="20"/>
                <w:szCs w:val="20"/>
              </w:rPr>
            </w:pPr>
            <w:r>
              <w:rPr>
                <w:color w:val="000000"/>
                <w:sz w:val="20"/>
                <w:szCs w:val="20"/>
              </w:rPr>
              <w:t>Ruhsat ve Denetim Müdürü</w:t>
            </w:r>
            <w:r>
              <w:rPr>
                <w:color w:val="000000"/>
                <w:sz w:val="20"/>
                <w:szCs w:val="20"/>
              </w:rPr>
              <w:br/>
              <w:t>ÜYE</w:t>
            </w:r>
          </w:p>
        </w:tc>
      </w:tr>
      <w:tr w:rsidR="00DA1099" w:rsidTr="00C47D23">
        <w:trPr>
          <w:trHeight w:val="1357"/>
        </w:trPr>
        <w:tc>
          <w:tcPr>
            <w:tcW w:w="2850" w:type="dxa"/>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Vezir DUMANLI</w:t>
            </w:r>
            <w:r>
              <w:rPr>
                <w:color w:val="000000"/>
                <w:sz w:val="20"/>
                <w:szCs w:val="20"/>
              </w:rPr>
              <w:br/>
              <w:t>ÜYE</w:t>
            </w:r>
          </w:p>
        </w:tc>
        <w:tc>
          <w:tcPr>
            <w:tcW w:w="2694" w:type="dxa"/>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Hüseyin KOÇYİĞİT</w:t>
            </w:r>
            <w:r>
              <w:rPr>
                <w:color w:val="000000"/>
                <w:sz w:val="20"/>
                <w:szCs w:val="20"/>
              </w:rPr>
              <w:br/>
              <w:t>ÜYE</w:t>
            </w:r>
          </w:p>
        </w:tc>
        <w:tc>
          <w:tcPr>
            <w:tcW w:w="2693" w:type="dxa"/>
            <w:vAlign w:val="center"/>
          </w:tcPr>
          <w:p w:rsidR="00DA1099" w:rsidRDefault="00DA1099">
            <w:pPr>
              <w:jc w:val="center"/>
              <w:rPr>
                <w:color w:val="000000"/>
                <w:sz w:val="20"/>
                <w:szCs w:val="20"/>
              </w:rPr>
            </w:pPr>
          </w:p>
          <w:p w:rsidR="00DA1099" w:rsidRDefault="00DA1099">
            <w:pPr>
              <w:jc w:val="center"/>
              <w:rPr>
                <w:color w:val="000000"/>
                <w:sz w:val="20"/>
                <w:szCs w:val="20"/>
              </w:rPr>
            </w:pPr>
            <w:r>
              <w:rPr>
                <w:color w:val="000000"/>
                <w:sz w:val="20"/>
                <w:szCs w:val="20"/>
              </w:rPr>
              <w:t>Recep GÜNDÜZ</w:t>
            </w:r>
            <w:r>
              <w:rPr>
                <w:color w:val="000000"/>
                <w:sz w:val="20"/>
                <w:szCs w:val="20"/>
              </w:rPr>
              <w:br/>
              <w:t>ÜYE</w:t>
            </w:r>
          </w:p>
        </w:tc>
        <w:tc>
          <w:tcPr>
            <w:tcW w:w="2693" w:type="dxa"/>
          </w:tcPr>
          <w:p w:rsidR="00DA1099" w:rsidRDefault="00DA1099">
            <w:pPr>
              <w:jc w:val="center"/>
              <w:rPr>
                <w:color w:val="000000"/>
                <w:sz w:val="20"/>
                <w:szCs w:val="20"/>
              </w:rPr>
            </w:pPr>
          </w:p>
        </w:tc>
      </w:tr>
    </w:tbl>
    <w:p w:rsidR="00DA1099" w:rsidRPr="00A80613" w:rsidRDefault="00DA1099" w:rsidP="00A80613"/>
    <w:p w:rsidR="00737402" w:rsidRDefault="00737402" w:rsidP="00737402">
      <w:pPr>
        <w:pStyle w:val="GvdeMetni"/>
        <w:spacing w:after="0"/>
        <w:ind w:left="709"/>
        <w:jc w:val="center"/>
        <w:rPr>
          <w:b/>
          <w:bCs/>
          <w:sz w:val="22"/>
          <w:szCs w:val="22"/>
        </w:rPr>
      </w:pPr>
    </w:p>
    <w:p w:rsidR="00DE2A97" w:rsidRDefault="00DE2A97" w:rsidP="00737402">
      <w:pPr>
        <w:pStyle w:val="GvdeMetni"/>
        <w:spacing w:after="0"/>
        <w:ind w:left="709"/>
        <w:jc w:val="center"/>
        <w:rPr>
          <w:b/>
          <w:bCs/>
          <w:sz w:val="22"/>
          <w:szCs w:val="22"/>
        </w:rPr>
      </w:pPr>
    </w:p>
    <w:p w:rsidR="00165BF1" w:rsidRDefault="00165BF1"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p w:rsidR="00495280" w:rsidRDefault="00495280" w:rsidP="00737402">
      <w:pPr>
        <w:pStyle w:val="GvdeMetni"/>
        <w:spacing w:after="0"/>
        <w:ind w:left="709"/>
        <w:jc w:val="center"/>
        <w:rPr>
          <w:b/>
          <w:bCs/>
          <w:sz w:val="22"/>
          <w:szCs w:val="22"/>
        </w:rPr>
      </w:pPr>
    </w:p>
    <w:sectPr w:rsidR="00495280" w:rsidSect="00164971">
      <w:pgSz w:w="11906" w:h="16838"/>
      <w:pgMar w:top="510"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411"/>
      <w:numFmt w:val="decimal"/>
      <w:lvlText w:val="%1,"/>
      <w:lvlJc w:val="left"/>
      <w:rPr>
        <w:b w:val="0"/>
        <w:bCs w:val="0"/>
        <w:i w:val="0"/>
        <w:iCs w:val="0"/>
        <w:smallCaps w:val="0"/>
        <w:strike w:val="0"/>
        <w:color w:val="000000"/>
        <w:spacing w:val="0"/>
        <w:w w:val="100"/>
        <w:position w:val="0"/>
        <w:sz w:val="20"/>
        <w:szCs w:val="20"/>
        <w:u w:val="none"/>
      </w:rPr>
    </w:lvl>
    <w:lvl w:ilvl="1">
      <w:start w:val="1411"/>
      <w:numFmt w:val="decimal"/>
      <w:lvlText w:val="%2,"/>
      <w:lvlJc w:val="left"/>
    </w:lvl>
    <w:lvl w:ilvl="2">
      <w:start w:val="1411"/>
      <w:numFmt w:val="decimal"/>
      <w:lvlText w:val="%2,"/>
      <w:lvlJc w:val="left"/>
    </w:lvl>
    <w:lvl w:ilvl="3">
      <w:start w:val="1411"/>
      <w:numFmt w:val="decimal"/>
      <w:lvlText w:val="%2,"/>
      <w:lvlJc w:val="left"/>
    </w:lvl>
    <w:lvl w:ilvl="4">
      <w:start w:val="1411"/>
      <w:numFmt w:val="decimal"/>
      <w:lvlText w:val="%2,"/>
      <w:lvlJc w:val="left"/>
    </w:lvl>
    <w:lvl w:ilvl="5">
      <w:start w:val="1411"/>
      <w:numFmt w:val="decimal"/>
      <w:lvlText w:val="%2,"/>
      <w:lvlJc w:val="left"/>
    </w:lvl>
    <w:lvl w:ilvl="6">
      <w:start w:val="1411"/>
      <w:numFmt w:val="decimal"/>
      <w:lvlText w:val="%2,"/>
      <w:lvlJc w:val="left"/>
    </w:lvl>
    <w:lvl w:ilvl="7">
      <w:start w:val="1411"/>
      <w:numFmt w:val="decimal"/>
      <w:lvlText w:val="%2,"/>
      <w:lvlJc w:val="left"/>
    </w:lvl>
    <w:lvl w:ilvl="8">
      <w:start w:val="1411"/>
      <w:numFmt w:val="decimal"/>
      <w:lvlText w:val="%2,"/>
      <w:lvlJc w:val="left"/>
    </w:lvl>
  </w:abstractNum>
  <w:abstractNum w:abstractNumId="1">
    <w:nsid w:val="0B347188"/>
    <w:multiLevelType w:val="hybridMultilevel"/>
    <w:tmpl w:val="F4A6435C"/>
    <w:lvl w:ilvl="0" w:tplc="A18885E2">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F8C1B61"/>
    <w:multiLevelType w:val="hybridMultilevel"/>
    <w:tmpl w:val="E43688DC"/>
    <w:lvl w:ilvl="0" w:tplc="F80216CC">
      <w:start w:val="1"/>
      <w:numFmt w:val="decimal"/>
      <w:lvlText w:val="%1-"/>
      <w:lvlJc w:val="left"/>
      <w:pPr>
        <w:ind w:left="2793" w:hanging="360"/>
      </w:pPr>
      <w:rPr>
        <w:rFonts w:hint="default"/>
        <w:b/>
      </w:rPr>
    </w:lvl>
    <w:lvl w:ilvl="1" w:tplc="041F0019" w:tentative="1">
      <w:start w:val="1"/>
      <w:numFmt w:val="lowerLetter"/>
      <w:lvlText w:val="%2."/>
      <w:lvlJc w:val="left"/>
      <w:pPr>
        <w:ind w:left="3513" w:hanging="360"/>
      </w:pPr>
    </w:lvl>
    <w:lvl w:ilvl="2" w:tplc="041F001B" w:tentative="1">
      <w:start w:val="1"/>
      <w:numFmt w:val="lowerRoman"/>
      <w:lvlText w:val="%3."/>
      <w:lvlJc w:val="right"/>
      <w:pPr>
        <w:ind w:left="4233" w:hanging="180"/>
      </w:pPr>
    </w:lvl>
    <w:lvl w:ilvl="3" w:tplc="041F000F" w:tentative="1">
      <w:start w:val="1"/>
      <w:numFmt w:val="decimal"/>
      <w:lvlText w:val="%4."/>
      <w:lvlJc w:val="left"/>
      <w:pPr>
        <w:ind w:left="4953" w:hanging="360"/>
      </w:pPr>
    </w:lvl>
    <w:lvl w:ilvl="4" w:tplc="041F0019" w:tentative="1">
      <w:start w:val="1"/>
      <w:numFmt w:val="lowerLetter"/>
      <w:lvlText w:val="%5."/>
      <w:lvlJc w:val="left"/>
      <w:pPr>
        <w:ind w:left="5673" w:hanging="360"/>
      </w:pPr>
    </w:lvl>
    <w:lvl w:ilvl="5" w:tplc="041F001B" w:tentative="1">
      <w:start w:val="1"/>
      <w:numFmt w:val="lowerRoman"/>
      <w:lvlText w:val="%6."/>
      <w:lvlJc w:val="right"/>
      <w:pPr>
        <w:ind w:left="6393" w:hanging="180"/>
      </w:pPr>
    </w:lvl>
    <w:lvl w:ilvl="6" w:tplc="041F000F" w:tentative="1">
      <w:start w:val="1"/>
      <w:numFmt w:val="decimal"/>
      <w:lvlText w:val="%7."/>
      <w:lvlJc w:val="left"/>
      <w:pPr>
        <w:ind w:left="7113" w:hanging="360"/>
      </w:pPr>
    </w:lvl>
    <w:lvl w:ilvl="7" w:tplc="041F0019" w:tentative="1">
      <w:start w:val="1"/>
      <w:numFmt w:val="lowerLetter"/>
      <w:lvlText w:val="%8."/>
      <w:lvlJc w:val="left"/>
      <w:pPr>
        <w:ind w:left="7833" w:hanging="360"/>
      </w:pPr>
    </w:lvl>
    <w:lvl w:ilvl="8" w:tplc="041F001B" w:tentative="1">
      <w:start w:val="1"/>
      <w:numFmt w:val="lowerRoman"/>
      <w:lvlText w:val="%9."/>
      <w:lvlJc w:val="right"/>
      <w:pPr>
        <w:ind w:left="8553" w:hanging="180"/>
      </w:pPr>
    </w:lvl>
  </w:abstractNum>
  <w:abstractNum w:abstractNumId="3">
    <w:nsid w:val="363C57ED"/>
    <w:multiLevelType w:val="hybridMultilevel"/>
    <w:tmpl w:val="49F6B7CA"/>
    <w:lvl w:ilvl="0" w:tplc="00EA7224">
      <w:start w:val="6"/>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4">
    <w:nsid w:val="48164165"/>
    <w:multiLevelType w:val="hybridMultilevel"/>
    <w:tmpl w:val="E29E49E0"/>
    <w:lvl w:ilvl="0" w:tplc="D60402FC">
      <w:start w:val="1"/>
      <w:numFmt w:val="decimal"/>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5">
    <w:nsid w:val="487E4085"/>
    <w:multiLevelType w:val="hybridMultilevel"/>
    <w:tmpl w:val="915A9886"/>
    <w:lvl w:ilvl="0" w:tplc="17F6B6D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63AC0D07"/>
    <w:multiLevelType w:val="hybridMultilevel"/>
    <w:tmpl w:val="5E1E2788"/>
    <w:lvl w:ilvl="0" w:tplc="E3A82756">
      <w:start w:val="1"/>
      <w:numFmt w:val="lowerLetter"/>
      <w:lvlText w:val="%1)"/>
      <w:lvlJc w:val="left"/>
      <w:pPr>
        <w:ind w:left="3588" w:hanging="360"/>
      </w:pPr>
      <w:rPr>
        <w:rFonts w:hint="default"/>
      </w:rPr>
    </w:lvl>
    <w:lvl w:ilvl="1" w:tplc="041F0019" w:tentative="1">
      <w:start w:val="1"/>
      <w:numFmt w:val="lowerLetter"/>
      <w:lvlText w:val="%2."/>
      <w:lvlJc w:val="left"/>
      <w:pPr>
        <w:ind w:left="4308" w:hanging="360"/>
      </w:pPr>
    </w:lvl>
    <w:lvl w:ilvl="2" w:tplc="041F001B" w:tentative="1">
      <w:start w:val="1"/>
      <w:numFmt w:val="lowerRoman"/>
      <w:lvlText w:val="%3."/>
      <w:lvlJc w:val="right"/>
      <w:pPr>
        <w:ind w:left="5028" w:hanging="180"/>
      </w:pPr>
    </w:lvl>
    <w:lvl w:ilvl="3" w:tplc="041F000F" w:tentative="1">
      <w:start w:val="1"/>
      <w:numFmt w:val="decimal"/>
      <w:lvlText w:val="%4."/>
      <w:lvlJc w:val="left"/>
      <w:pPr>
        <w:ind w:left="5748" w:hanging="360"/>
      </w:pPr>
    </w:lvl>
    <w:lvl w:ilvl="4" w:tplc="041F0019" w:tentative="1">
      <w:start w:val="1"/>
      <w:numFmt w:val="lowerLetter"/>
      <w:lvlText w:val="%5."/>
      <w:lvlJc w:val="left"/>
      <w:pPr>
        <w:ind w:left="6468" w:hanging="360"/>
      </w:pPr>
    </w:lvl>
    <w:lvl w:ilvl="5" w:tplc="041F001B" w:tentative="1">
      <w:start w:val="1"/>
      <w:numFmt w:val="lowerRoman"/>
      <w:lvlText w:val="%6."/>
      <w:lvlJc w:val="right"/>
      <w:pPr>
        <w:ind w:left="7188" w:hanging="180"/>
      </w:pPr>
    </w:lvl>
    <w:lvl w:ilvl="6" w:tplc="041F000F" w:tentative="1">
      <w:start w:val="1"/>
      <w:numFmt w:val="decimal"/>
      <w:lvlText w:val="%7."/>
      <w:lvlJc w:val="left"/>
      <w:pPr>
        <w:ind w:left="7908" w:hanging="360"/>
      </w:pPr>
    </w:lvl>
    <w:lvl w:ilvl="7" w:tplc="041F0019" w:tentative="1">
      <w:start w:val="1"/>
      <w:numFmt w:val="lowerLetter"/>
      <w:lvlText w:val="%8."/>
      <w:lvlJc w:val="left"/>
      <w:pPr>
        <w:ind w:left="8628" w:hanging="360"/>
      </w:pPr>
    </w:lvl>
    <w:lvl w:ilvl="8" w:tplc="041F001B" w:tentative="1">
      <w:start w:val="1"/>
      <w:numFmt w:val="lowerRoman"/>
      <w:lvlText w:val="%9."/>
      <w:lvlJc w:val="right"/>
      <w:pPr>
        <w:ind w:left="9348" w:hanging="18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F65EB2"/>
    <w:rsid w:val="00001FA0"/>
    <w:rsid w:val="00002920"/>
    <w:rsid w:val="000034F6"/>
    <w:rsid w:val="00007A5E"/>
    <w:rsid w:val="00007EB8"/>
    <w:rsid w:val="00013543"/>
    <w:rsid w:val="00014CAF"/>
    <w:rsid w:val="00015083"/>
    <w:rsid w:val="0001548F"/>
    <w:rsid w:val="00017E08"/>
    <w:rsid w:val="00020034"/>
    <w:rsid w:val="000228A9"/>
    <w:rsid w:val="0002305F"/>
    <w:rsid w:val="00023E39"/>
    <w:rsid w:val="000246F8"/>
    <w:rsid w:val="000248FD"/>
    <w:rsid w:val="00024A91"/>
    <w:rsid w:val="00025457"/>
    <w:rsid w:val="00032286"/>
    <w:rsid w:val="0003280E"/>
    <w:rsid w:val="00033E2A"/>
    <w:rsid w:val="00034614"/>
    <w:rsid w:val="00035D47"/>
    <w:rsid w:val="00036362"/>
    <w:rsid w:val="0003654E"/>
    <w:rsid w:val="00036C6E"/>
    <w:rsid w:val="000404C9"/>
    <w:rsid w:val="000405CA"/>
    <w:rsid w:val="00040938"/>
    <w:rsid w:val="00042BE2"/>
    <w:rsid w:val="00042CA2"/>
    <w:rsid w:val="00043156"/>
    <w:rsid w:val="000439D0"/>
    <w:rsid w:val="000441D5"/>
    <w:rsid w:val="00046023"/>
    <w:rsid w:val="00047332"/>
    <w:rsid w:val="0004766D"/>
    <w:rsid w:val="000500DB"/>
    <w:rsid w:val="00051A3C"/>
    <w:rsid w:val="00052EBB"/>
    <w:rsid w:val="000546EB"/>
    <w:rsid w:val="000548B0"/>
    <w:rsid w:val="00056030"/>
    <w:rsid w:val="000567D0"/>
    <w:rsid w:val="00057B05"/>
    <w:rsid w:val="00060D06"/>
    <w:rsid w:val="00062E54"/>
    <w:rsid w:val="0006343F"/>
    <w:rsid w:val="0006349C"/>
    <w:rsid w:val="000637F2"/>
    <w:rsid w:val="00063827"/>
    <w:rsid w:val="00063DC9"/>
    <w:rsid w:val="000700D1"/>
    <w:rsid w:val="000703F5"/>
    <w:rsid w:val="00070664"/>
    <w:rsid w:val="000707FF"/>
    <w:rsid w:val="000711D0"/>
    <w:rsid w:val="0007149A"/>
    <w:rsid w:val="000716C1"/>
    <w:rsid w:val="00071FD0"/>
    <w:rsid w:val="00073418"/>
    <w:rsid w:val="0007518F"/>
    <w:rsid w:val="000752E9"/>
    <w:rsid w:val="000764E8"/>
    <w:rsid w:val="00076808"/>
    <w:rsid w:val="0008012D"/>
    <w:rsid w:val="00081E2D"/>
    <w:rsid w:val="00082027"/>
    <w:rsid w:val="00083E03"/>
    <w:rsid w:val="00086044"/>
    <w:rsid w:val="0008641B"/>
    <w:rsid w:val="0008691F"/>
    <w:rsid w:val="00086C98"/>
    <w:rsid w:val="000872E1"/>
    <w:rsid w:val="00087535"/>
    <w:rsid w:val="00087F99"/>
    <w:rsid w:val="00090C98"/>
    <w:rsid w:val="000920DC"/>
    <w:rsid w:val="00093985"/>
    <w:rsid w:val="000979C1"/>
    <w:rsid w:val="000A05ED"/>
    <w:rsid w:val="000A0B59"/>
    <w:rsid w:val="000A26FA"/>
    <w:rsid w:val="000A5B6B"/>
    <w:rsid w:val="000A6B04"/>
    <w:rsid w:val="000B087E"/>
    <w:rsid w:val="000B1E16"/>
    <w:rsid w:val="000B38FE"/>
    <w:rsid w:val="000B4EDA"/>
    <w:rsid w:val="000B51B8"/>
    <w:rsid w:val="000B5C37"/>
    <w:rsid w:val="000B5D59"/>
    <w:rsid w:val="000B5E8F"/>
    <w:rsid w:val="000B7EB3"/>
    <w:rsid w:val="000C0211"/>
    <w:rsid w:val="000C0CC0"/>
    <w:rsid w:val="000C20AC"/>
    <w:rsid w:val="000C25FF"/>
    <w:rsid w:val="000C462A"/>
    <w:rsid w:val="000C5772"/>
    <w:rsid w:val="000C5DAC"/>
    <w:rsid w:val="000D030E"/>
    <w:rsid w:val="000D302A"/>
    <w:rsid w:val="000D538E"/>
    <w:rsid w:val="000D7224"/>
    <w:rsid w:val="000D7E26"/>
    <w:rsid w:val="000E061A"/>
    <w:rsid w:val="000E24CC"/>
    <w:rsid w:val="000E2A96"/>
    <w:rsid w:val="000E4074"/>
    <w:rsid w:val="000E5198"/>
    <w:rsid w:val="000E60A7"/>
    <w:rsid w:val="000E793B"/>
    <w:rsid w:val="000F003E"/>
    <w:rsid w:val="000F0C92"/>
    <w:rsid w:val="000F2F0A"/>
    <w:rsid w:val="000F3EDA"/>
    <w:rsid w:val="000F4288"/>
    <w:rsid w:val="000F45DE"/>
    <w:rsid w:val="000F57AD"/>
    <w:rsid w:val="000F5A26"/>
    <w:rsid w:val="000F68A0"/>
    <w:rsid w:val="000F6D71"/>
    <w:rsid w:val="001023CC"/>
    <w:rsid w:val="001046B5"/>
    <w:rsid w:val="0010505F"/>
    <w:rsid w:val="001064CE"/>
    <w:rsid w:val="00106643"/>
    <w:rsid w:val="00106911"/>
    <w:rsid w:val="00106913"/>
    <w:rsid w:val="00106C08"/>
    <w:rsid w:val="00111005"/>
    <w:rsid w:val="00112028"/>
    <w:rsid w:val="001126B7"/>
    <w:rsid w:val="00114907"/>
    <w:rsid w:val="0011554E"/>
    <w:rsid w:val="00117326"/>
    <w:rsid w:val="0011751D"/>
    <w:rsid w:val="00122187"/>
    <w:rsid w:val="001234D4"/>
    <w:rsid w:val="0012384E"/>
    <w:rsid w:val="00123E0A"/>
    <w:rsid w:val="00127137"/>
    <w:rsid w:val="00127191"/>
    <w:rsid w:val="001318BD"/>
    <w:rsid w:val="00131B5B"/>
    <w:rsid w:val="001323BF"/>
    <w:rsid w:val="00133E55"/>
    <w:rsid w:val="0014093F"/>
    <w:rsid w:val="00140F96"/>
    <w:rsid w:val="00142852"/>
    <w:rsid w:val="0014389C"/>
    <w:rsid w:val="001441A1"/>
    <w:rsid w:val="00147772"/>
    <w:rsid w:val="00147823"/>
    <w:rsid w:val="00147872"/>
    <w:rsid w:val="0015139B"/>
    <w:rsid w:val="001516F2"/>
    <w:rsid w:val="00152C67"/>
    <w:rsid w:val="0015411A"/>
    <w:rsid w:val="00156663"/>
    <w:rsid w:val="00156C15"/>
    <w:rsid w:val="0016083D"/>
    <w:rsid w:val="00161949"/>
    <w:rsid w:val="00161A5F"/>
    <w:rsid w:val="001641FE"/>
    <w:rsid w:val="00164971"/>
    <w:rsid w:val="00164C26"/>
    <w:rsid w:val="00165BDA"/>
    <w:rsid w:val="00165BF1"/>
    <w:rsid w:val="00170A58"/>
    <w:rsid w:val="00170D72"/>
    <w:rsid w:val="00170F3C"/>
    <w:rsid w:val="00172E2B"/>
    <w:rsid w:val="001747DF"/>
    <w:rsid w:val="001750A2"/>
    <w:rsid w:val="0017673E"/>
    <w:rsid w:val="00181411"/>
    <w:rsid w:val="00185933"/>
    <w:rsid w:val="001877B1"/>
    <w:rsid w:val="001906F6"/>
    <w:rsid w:val="0019140D"/>
    <w:rsid w:val="00191FC8"/>
    <w:rsid w:val="0019351F"/>
    <w:rsid w:val="00194B27"/>
    <w:rsid w:val="00195DA4"/>
    <w:rsid w:val="00195ED7"/>
    <w:rsid w:val="001A0C16"/>
    <w:rsid w:val="001A110E"/>
    <w:rsid w:val="001A2A7F"/>
    <w:rsid w:val="001A411F"/>
    <w:rsid w:val="001A4339"/>
    <w:rsid w:val="001B0AE5"/>
    <w:rsid w:val="001B2C97"/>
    <w:rsid w:val="001B52B9"/>
    <w:rsid w:val="001B5D87"/>
    <w:rsid w:val="001B6E86"/>
    <w:rsid w:val="001C0285"/>
    <w:rsid w:val="001C1EFF"/>
    <w:rsid w:val="001C2268"/>
    <w:rsid w:val="001C3011"/>
    <w:rsid w:val="001C393B"/>
    <w:rsid w:val="001C53A5"/>
    <w:rsid w:val="001C5564"/>
    <w:rsid w:val="001D08FB"/>
    <w:rsid w:val="001D0D2F"/>
    <w:rsid w:val="001D143E"/>
    <w:rsid w:val="001D1AF8"/>
    <w:rsid w:val="001D2486"/>
    <w:rsid w:val="001D2A92"/>
    <w:rsid w:val="001D2FBF"/>
    <w:rsid w:val="001D3796"/>
    <w:rsid w:val="001D3A1C"/>
    <w:rsid w:val="001D49DF"/>
    <w:rsid w:val="001D53C1"/>
    <w:rsid w:val="001D6EAE"/>
    <w:rsid w:val="001D7502"/>
    <w:rsid w:val="001D78D7"/>
    <w:rsid w:val="001D7F80"/>
    <w:rsid w:val="001E05CB"/>
    <w:rsid w:val="001E0B98"/>
    <w:rsid w:val="001E0DFD"/>
    <w:rsid w:val="001E208B"/>
    <w:rsid w:val="001E2B72"/>
    <w:rsid w:val="001E3087"/>
    <w:rsid w:val="001E7004"/>
    <w:rsid w:val="001E7805"/>
    <w:rsid w:val="001E7AA7"/>
    <w:rsid w:val="001E7DDC"/>
    <w:rsid w:val="001F00E1"/>
    <w:rsid w:val="001F084E"/>
    <w:rsid w:val="001F0FC9"/>
    <w:rsid w:val="001F14EF"/>
    <w:rsid w:val="001F1A8D"/>
    <w:rsid w:val="001F392D"/>
    <w:rsid w:val="001F62D9"/>
    <w:rsid w:val="001F6FB5"/>
    <w:rsid w:val="001F78B4"/>
    <w:rsid w:val="0020260B"/>
    <w:rsid w:val="00202805"/>
    <w:rsid w:val="00202A09"/>
    <w:rsid w:val="00203711"/>
    <w:rsid w:val="00204632"/>
    <w:rsid w:val="002048A8"/>
    <w:rsid w:val="00204A04"/>
    <w:rsid w:val="0020587C"/>
    <w:rsid w:val="0021059D"/>
    <w:rsid w:val="002105EE"/>
    <w:rsid w:val="00210F10"/>
    <w:rsid w:val="00212648"/>
    <w:rsid w:val="00212891"/>
    <w:rsid w:val="002159DB"/>
    <w:rsid w:val="00216088"/>
    <w:rsid w:val="00217891"/>
    <w:rsid w:val="00217C62"/>
    <w:rsid w:val="00220238"/>
    <w:rsid w:val="002206DC"/>
    <w:rsid w:val="002220F2"/>
    <w:rsid w:val="0022326D"/>
    <w:rsid w:val="0022358D"/>
    <w:rsid w:val="00224269"/>
    <w:rsid w:val="00224442"/>
    <w:rsid w:val="00225520"/>
    <w:rsid w:val="002255CC"/>
    <w:rsid w:val="00225B8B"/>
    <w:rsid w:val="00226F8A"/>
    <w:rsid w:val="00230BCA"/>
    <w:rsid w:val="00233786"/>
    <w:rsid w:val="0023491A"/>
    <w:rsid w:val="00234BD7"/>
    <w:rsid w:val="00235796"/>
    <w:rsid w:val="00235B26"/>
    <w:rsid w:val="00235CF6"/>
    <w:rsid w:val="002362B3"/>
    <w:rsid w:val="00237E6C"/>
    <w:rsid w:val="00240B19"/>
    <w:rsid w:val="00243D96"/>
    <w:rsid w:val="00243F01"/>
    <w:rsid w:val="00244F90"/>
    <w:rsid w:val="00245E17"/>
    <w:rsid w:val="002465A9"/>
    <w:rsid w:val="00247745"/>
    <w:rsid w:val="002528EC"/>
    <w:rsid w:val="00253CD2"/>
    <w:rsid w:val="00254D2C"/>
    <w:rsid w:val="0025518B"/>
    <w:rsid w:val="00255745"/>
    <w:rsid w:val="00256758"/>
    <w:rsid w:val="00270B23"/>
    <w:rsid w:val="00272022"/>
    <w:rsid w:val="0027286D"/>
    <w:rsid w:val="00273205"/>
    <w:rsid w:val="00274330"/>
    <w:rsid w:val="00274D34"/>
    <w:rsid w:val="00275C54"/>
    <w:rsid w:val="00277647"/>
    <w:rsid w:val="00281001"/>
    <w:rsid w:val="00281A08"/>
    <w:rsid w:val="00282849"/>
    <w:rsid w:val="00282C65"/>
    <w:rsid w:val="00282F60"/>
    <w:rsid w:val="0028388A"/>
    <w:rsid w:val="0028403C"/>
    <w:rsid w:val="002859F9"/>
    <w:rsid w:val="00285B83"/>
    <w:rsid w:val="00286ABD"/>
    <w:rsid w:val="002908BE"/>
    <w:rsid w:val="002931C7"/>
    <w:rsid w:val="002932E0"/>
    <w:rsid w:val="00293683"/>
    <w:rsid w:val="0029533D"/>
    <w:rsid w:val="00295D69"/>
    <w:rsid w:val="00297BA3"/>
    <w:rsid w:val="002A09E9"/>
    <w:rsid w:val="002A10D3"/>
    <w:rsid w:val="002A113F"/>
    <w:rsid w:val="002A1248"/>
    <w:rsid w:val="002A2D37"/>
    <w:rsid w:val="002A4E36"/>
    <w:rsid w:val="002A4F00"/>
    <w:rsid w:val="002A71FC"/>
    <w:rsid w:val="002A7549"/>
    <w:rsid w:val="002B0369"/>
    <w:rsid w:val="002B0AEA"/>
    <w:rsid w:val="002B0D1C"/>
    <w:rsid w:val="002B1920"/>
    <w:rsid w:val="002B1B30"/>
    <w:rsid w:val="002B58BE"/>
    <w:rsid w:val="002B6B63"/>
    <w:rsid w:val="002B6C27"/>
    <w:rsid w:val="002B6CF2"/>
    <w:rsid w:val="002B732C"/>
    <w:rsid w:val="002B74E9"/>
    <w:rsid w:val="002B7B6C"/>
    <w:rsid w:val="002C02AE"/>
    <w:rsid w:val="002C23A6"/>
    <w:rsid w:val="002C750D"/>
    <w:rsid w:val="002C7D3D"/>
    <w:rsid w:val="002D2BE6"/>
    <w:rsid w:val="002D2D60"/>
    <w:rsid w:val="002D4A31"/>
    <w:rsid w:val="002D6381"/>
    <w:rsid w:val="002D65E5"/>
    <w:rsid w:val="002D7FC3"/>
    <w:rsid w:val="002E1116"/>
    <w:rsid w:val="002E2140"/>
    <w:rsid w:val="002E2FB1"/>
    <w:rsid w:val="002E5A00"/>
    <w:rsid w:val="002E622B"/>
    <w:rsid w:val="002F0538"/>
    <w:rsid w:val="002F3CDD"/>
    <w:rsid w:val="002F43A7"/>
    <w:rsid w:val="002F56F5"/>
    <w:rsid w:val="002F6530"/>
    <w:rsid w:val="002F7511"/>
    <w:rsid w:val="00303E39"/>
    <w:rsid w:val="00303FFB"/>
    <w:rsid w:val="003055C8"/>
    <w:rsid w:val="00306EA2"/>
    <w:rsid w:val="00307032"/>
    <w:rsid w:val="003101D2"/>
    <w:rsid w:val="00311055"/>
    <w:rsid w:val="00311977"/>
    <w:rsid w:val="003124F5"/>
    <w:rsid w:val="00312E76"/>
    <w:rsid w:val="003151D4"/>
    <w:rsid w:val="00316225"/>
    <w:rsid w:val="003162DA"/>
    <w:rsid w:val="003165D5"/>
    <w:rsid w:val="003206FD"/>
    <w:rsid w:val="00321B42"/>
    <w:rsid w:val="00321E11"/>
    <w:rsid w:val="00323A23"/>
    <w:rsid w:val="00327E5F"/>
    <w:rsid w:val="0033008B"/>
    <w:rsid w:val="00330636"/>
    <w:rsid w:val="00333D15"/>
    <w:rsid w:val="00335919"/>
    <w:rsid w:val="00336686"/>
    <w:rsid w:val="00337425"/>
    <w:rsid w:val="003442B9"/>
    <w:rsid w:val="0034474C"/>
    <w:rsid w:val="00344881"/>
    <w:rsid w:val="00344890"/>
    <w:rsid w:val="003454D1"/>
    <w:rsid w:val="0034568C"/>
    <w:rsid w:val="003465E2"/>
    <w:rsid w:val="00346CDC"/>
    <w:rsid w:val="0034711F"/>
    <w:rsid w:val="003474E2"/>
    <w:rsid w:val="003535BB"/>
    <w:rsid w:val="00355533"/>
    <w:rsid w:val="0035615D"/>
    <w:rsid w:val="00356A30"/>
    <w:rsid w:val="00356E48"/>
    <w:rsid w:val="00357620"/>
    <w:rsid w:val="0036164E"/>
    <w:rsid w:val="00361F80"/>
    <w:rsid w:val="00366397"/>
    <w:rsid w:val="003673D0"/>
    <w:rsid w:val="00367BB9"/>
    <w:rsid w:val="00370897"/>
    <w:rsid w:val="00373B6D"/>
    <w:rsid w:val="0037584D"/>
    <w:rsid w:val="00376016"/>
    <w:rsid w:val="00376ABF"/>
    <w:rsid w:val="00380849"/>
    <w:rsid w:val="00380BA1"/>
    <w:rsid w:val="0038321A"/>
    <w:rsid w:val="00383540"/>
    <w:rsid w:val="0038411B"/>
    <w:rsid w:val="003857E5"/>
    <w:rsid w:val="00385F65"/>
    <w:rsid w:val="003862E5"/>
    <w:rsid w:val="00390DF2"/>
    <w:rsid w:val="00391D85"/>
    <w:rsid w:val="00392745"/>
    <w:rsid w:val="00392F01"/>
    <w:rsid w:val="00393EDF"/>
    <w:rsid w:val="003945E0"/>
    <w:rsid w:val="00395D27"/>
    <w:rsid w:val="00395D9E"/>
    <w:rsid w:val="00395F7E"/>
    <w:rsid w:val="00396A98"/>
    <w:rsid w:val="00396EA2"/>
    <w:rsid w:val="003A20FE"/>
    <w:rsid w:val="003A3382"/>
    <w:rsid w:val="003A4161"/>
    <w:rsid w:val="003A45F3"/>
    <w:rsid w:val="003A6D69"/>
    <w:rsid w:val="003B355F"/>
    <w:rsid w:val="003B557B"/>
    <w:rsid w:val="003B5E8E"/>
    <w:rsid w:val="003B7F47"/>
    <w:rsid w:val="003C1890"/>
    <w:rsid w:val="003C3071"/>
    <w:rsid w:val="003C404C"/>
    <w:rsid w:val="003C48E1"/>
    <w:rsid w:val="003C5F4C"/>
    <w:rsid w:val="003D1117"/>
    <w:rsid w:val="003D2B50"/>
    <w:rsid w:val="003D3976"/>
    <w:rsid w:val="003D3B18"/>
    <w:rsid w:val="003D6946"/>
    <w:rsid w:val="003D771E"/>
    <w:rsid w:val="003D7D4C"/>
    <w:rsid w:val="003D7EA8"/>
    <w:rsid w:val="003E1B7E"/>
    <w:rsid w:val="003E21F2"/>
    <w:rsid w:val="003E2AC0"/>
    <w:rsid w:val="003E3568"/>
    <w:rsid w:val="003E3B73"/>
    <w:rsid w:val="003E78A7"/>
    <w:rsid w:val="003E7A39"/>
    <w:rsid w:val="003F1096"/>
    <w:rsid w:val="003F2CAE"/>
    <w:rsid w:val="003F4192"/>
    <w:rsid w:val="003F4B10"/>
    <w:rsid w:val="003F4F87"/>
    <w:rsid w:val="003F5691"/>
    <w:rsid w:val="003F5B6D"/>
    <w:rsid w:val="00401C41"/>
    <w:rsid w:val="00402696"/>
    <w:rsid w:val="004029DB"/>
    <w:rsid w:val="004037D3"/>
    <w:rsid w:val="0040457D"/>
    <w:rsid w:val="00405DD9"/>
    <w:rsid w:val="00407110"/>
    <w:rsid w:val="00407C00"/>
    <w:rsid w:val="00414D8F"/>
    <w:rsid w:val="00415BE5"/>
    <w:rsid w:val="004160DD"/>
    <w:rsid w:val="0041642A"/>
    <w:rsid w:val="00416A8E"/>
    <w:rsid w:val="00422115"/>
    <w:rsid w:val="00424BE8"/>
    <w:rsid w:val="00431B85"/>
    <w:rsid w:val="00431D6D"/>
    <w:rsid w:val="004322E7"/>
    <w:rsid w:val="004327EA"/>
    <w:rsid w:val="00434330"/>
    <w:rsid w:val="004343E6"/>
    <w:rsid w:val="0043789A"/>
    <w:rsid w:val="00437BA8"/>
    <w:rsid w:val="004408CC"/>
    <w:rsid w:val="00441349"/>
    <w:rsid w:val="004415F3"/>
    <w:rsid w:val="004434AF"/>
    <w:rsid w:val="00443CCD"/>
    <w:rsid w:val="0044482B"/>
    <w:rsid w:val="004461DB"/>
    <w:rsid w:val="00446736"/>
    <w:rsid w:val="00447F27"/>
    <w:rsid w:val="00447F87"/>
    <w:rsid w:val="0045106E"/>
    <w:rsid w:val="00451856"/>
    <w:rsid w:val="0045259F"/>
    <w:rsid w:val="004525CF"/>
    <w:rsid w:val="0045340A"/>
    <w:rsid w:val="004539CD"/>
    <w:rsid w:val="00454A3D"/>
    <w:rsid w:val="0045686B"/>
    <w:rsid w:val="00462193"/>
    <w:rsid w:val="00463EC8"/>
    <w:rsid w:val="00465A0E"/>
    <w:rsid w:val="00466000"/>
    <w:rsid w:val="00466939"/>
    <w:rsid w:val="00467F4D"/>
    <w:rsid w:val="00473610"/>
    <w:rsid w:val="0047663E"/>
    <w:rsid w:val="00476F4A"/>
    <w:rsid w:val="00480449"/>
    <w:rsid w:val="00480A13"/>
    <w:rsid w:val="004815D8"/>
    <w:rsid w:val="0048289B"/>
    <w:rsid w:val="0048306C"/>
    <w:rsid w:val="004850F3"/>
    <w:rsid w:val="004863C5"/>
    <w:rsid w:val="004907FC"/>
    <w:rsid w:val="00490BA0"/>
    <w:rsid w:val="00490CAA"/>
    <w:rsid w:val="00495280"/>
    <w:rsid w:val="004962B5"/>
    <w:rsid w:val="00496FFA"/>
    <w:rsid w:val="004A0055"/>
    <w:rsid w:val="004A0495"/>
    <w:rsid w:val="004A13F8"/>
    <w:rsid w:val="004A1FEB"/>
    <w:rsid w:val="004A3873"/>
    <w:rsid w:val="004A434E"/>
    <w:rsid w:val="004A5607"/>
    <w:rsid w:val="004A5C60"/>
    <w:rsid w:val="004A61C0"/>
    <w:rsid w:val="004A6DBD"/>
    <w:rsid w:val="004A6F8A"/>
    <w:rsid w:val="004B081E"/>
    <w:rsid w:val="004B1621"/>
    <w:rsid w:val="004B5774"/>
    <w:rsid w:val="004B5A35"/>
    <w:rsid w:val="004C1A02"/>
    <w:rsid w:val="004C2A53"/>
    <w:rsid w:val="004C2E46"/>
    <w:rsid w:val="004C5C51"/>
    <w:rsid w:val="004C6767"/>
    <w:rsid w:val="004C6E37"/>
    <w:rsid w:val="004C7343"/>
    <w:rsid w:val="004C7469"/>
    <w:rsid w:val="004D0E34"/>
    <w:rsid w:val="004D1613"/>
    <w:rsid w:val="004D23FB"/>
    <w:rsid w:val="004D3ACE"/>
    <w:rsid w:val="004D44F6"/>
    <w:rsid w:val="004D4783"/>
    <w:rsid w:val="004D58CF"/>
    <w:rsid w:val="004D5923"/>
    <w:rsid w:val="004D598E"/>
    <w:rsid w:val="004D7299"/>
    <w:rsid w:val="004D7DE7"/>
    <w:rsid w:val="004E060E"/>
    <w:rsid w:val="004E0D54"/>
    <w:rsid w:val="004E12B4"/>
    <w:rsid w:val="004E174F"/>
    <w:rsid w:val="004E3B47"/>
    <w:rsid w:val="004E4C27"/>
    <w:rsid w:val="004E5E81"/>
    <w:rsid w:val="004E6114"/>
    <w:rsid w:val="004E6D0D"/>
    <w:rsid w:val="004E6F68"/>
    <w:rsid w:val="004E75C0"/>
    <w:rsid w:val="004F06A4"/>
    <w:rsid w:val="004F086D"/>
    <w:rsid w:val="004F2D2C"/>
    <w:rsid w:val="004F525D"/>
    <w:rsid w:val="00500207"/>
    <w:rsid w:val="005016D7"/>
    <w:rsid w:val="00505475"/>
    <w:rsid w:val="00506660"/>
    <w:rsid w:val="00511948"/>
    <w:rsid w:val="00514799"/>
    <w:rsid w:val="005147DE"/>
    <w:rsid w:val="00514D26"/>
    <w:rsid w:val="005173C5"/>
    <w:rsid w:val="005225CD"/>
    <w:rsid w:val="00522CD4"/>
    <w:rsid w:val="00523120"/>
    <w:rsid w:val="00525ADF"/>
    <w:rsid w:val="0052644E"/>
    <w:rsid w:val="00527EA0"/>
    <w:rsid w:val="005307EF"/>
    <w:rsid w:val="00530E02"/>
    <w:rsid w:val="00532C59"/>
    <w:rsid w:val="005335B2"/>
    <w:rsid w:val="00535C39"/>
    <w:rsid w:val="00536ADD"/>
    <w:rsid w:val="00542AD2"/>
    <w:rsid w:val="00543621"/>
    <w:rsid w:val="00543D4D"/>
    <w:rsid w:val="00543DCF"/>
    <w:rsid w:val="005447E2"/>
    <w:rsid w:val="00545A4C"/>
    <w:rsid w:val="0054609F"/>
    <w:rsid w:val="00550015"/>
    <w:rsid w:val="00550189"/>
    <w:rsid w:val="00550623"/>
    <w:rsid w:val="00551DA2"/>
    <w:rsid w:val="0055613A"/>
    <w:rsid w:val="005574E3"/>
    <w:rsid w:val="005576D0"/>
    <w:rsid w:val="00560861"/>
    <w:rsid w:val="00560C9E"/>
    <w:rsid w:val="0056399D"/>
    <w:rsid w:val="005645B6"/>
    <w:rsid w:val="00565B4F"/>
    <w:rsid w:val="0056687C"/>
    <w:rsid w:val="00566F03"/>
    <w:rsid w:val="00567C47"/>
    <w:rsid w:val="00573002"/>
    <w:rsid w:val="0057327D"/>
    <w:rsid w:val="005756DE"/>
    <w:rsid w:val="005761BE"/>
    <w:rsid w:val="005779EE"/>
    <w:rsid w:val="00580035"/>
    <w:rsid w:val="0058031A"/>
    <w:rsid w:val="0058188C"/>
    <w:rsid w:val="00583634"/>
    <w:rsid w:val="005837A4"/>
    <w:rsid w:val="0058487F"/>
    <w:rsid w:val="005852D9"/>
    <w:rsid w:val="00585F15"/>
    <w:rsid w:val="00590F5D"/>
    <w:rsid w:val="00591A3F"/>
    <w:rsid w:val="00591D3E"/>
    <w:rsid w:val="00591DE3"/>
    <w:rsid w:val="00592E74"/>
    <w:rsid w:val="005939C7"/>
    <w:rsid w:val="00594D78"/>
    <w:rsid w:val="0059596B"/>
    <w:rsid w:val="00597D52"/>
    <w:rsid w:val="005A1A7A"/>
    <w:rsid w:val="005A20DD"/>
    <w:rsid w:val="005A2797"/>
    <w:rsid w:val="005A2B36"/>
    <w:rsid w:val="005A332A"/>
    <w:rsid w:val="005A608E"/>
    <w:rsid w:val="005A68B5"/>
    <w:rsid w:val="005A7662"/>
    <w:rsid w:val="005A7F7B"/>
    <w:rsid w:val="005B2FDD"/>
    <w:rsid w:val="005B53C3"/>
    <w:rsid w:val="005B557B"/>
    <w:rsid w:val="005B5F73"/>
    <w:rsid w:val="005B6554"/>
    <w:rsid w:val="005B66EA"/>
    <w:rsid w:val="005C157E"/>
    <w:rsid w:val="005C3DD0"/>
    <w:rsid w:val="005C42FC"/>
    <w:rsid w:val="005C580E"/>
    <w:rsid w:val="005C588E"/>
    <w:rsid w:val="005C6271"/>
    <w:rsid w:val="005C6B68"/>
    <w:rsid w:val="005C7A40"/>
    <w:rsid w:val="005C7B61"/>
    <w:rsid w:val="005D08F3"/>
    <w:rsid w:val="005D09A5"/>
    <w:rsid w:val="005D1E4B"/>
    <w:rsid w:val="005D26F8"/>
    <w:rsid w:val="005D3D0E"/>
    <w:rsid w:val="005D67F1"/>
    <w:rsid w:val="005D7EE1"/>
    <w:rsid w:val="005E139E"/>
    <w:rsid w:val="005E3C30"/>
    <w:rsid w:val="005E4525"/>
    <w:rsid w:val="005E69C0"/>
    <w:rsid w:val="005E7E96"/>
    <w:rsid w:val="005E7FA4"/>
    <w:rsid w:val="005F205F"/>
    <w:rsid w:val="005F36BD"/>
    <w:rsid w:val="005F3D6D"/>
    <w:rsid w:val="005F3EF7"/>
    <w:rsid w:val="005F56E6"/>
    <w:rsid w:val="005F65EA"/>
    <w:rsid w:val="005F7D39"/>
    <w:rsid w:val="005F7D3F"/>
    <w:rsid w:val="0060116B"/>
    <w:rsid w:val="0060367A"/>
    <w:rsid w:val="00603CF5"/>
    <w:rsid w:val="00604567"/>
    <w:rsid w:val="00604AEB"/>
    <w:rsid w:val="0060632B"/>
    <w:rsid w:val="0061383C"/>
    <w:rsid w:val="00613BF2"/>
    <w:rsid w:val="00614680"/>
    <w:rsid w:val="00614CE5"/>
    <w:rsid w:val="00614D07"/>
    <w:rsid w:val="00617054"/>
    <w:rsid w:val="0062060F"/>
    <w:rsid w:val="006238E3"/>
    <w:rsid w:val="00625666"/>
    <w:rsid w:val="006267A0"/>
    <w:rsid w:val="006267FE"/>
    <w:rsid w:val="00627149"/>
    <w:rsid w:val="00627333"/>
    <w:rsid w:val="00631E7F"/>
    <w:rsid w:val="00632839"/>
    <w:rsid w:val="0063378A"/>
    <w:rsid w:val="00634242"/>
    <w:rsid w:val="0063646A"/>
    <w:rsid w:val="0063662B"/>
    <w:rsid w:val="00637494"/>
    <w:rsid w:val="0063754D"/>
    <w:rsid w:val="006379EF"/>
    <w:rsid w:val="00640074"/>
    <w:rsid w:val="006403B2"/>
    <w:rsid w:val="00641BA2"/>
    <w:rsid w:val="006428EB"/>
    <w:rsid w:val="00650812"/>
    <w:rsid w:val="00651B8B"/>
    <w:rsid w:val="00652490"/>
    <w:rsid w:val="0065295F"/>
    <w:rsid w:val="00653006"/>
    <w:rsid w:val="0065417C"/>
    <w:rsid w:val="006546D7"/>
    <w:rsid w:val="0065528B"/>
    <w:rsid w:val="006567DA"/>
    <w:rsid w:val="00660E70"/>
    <w:rsid w:val="0066147F"/>
    <w:rsid w:val="00661553"/>
    <w:rsid w:val="00661F39"/>
    <w:rsid w:val="006637BC"/>
    <w:rsid w:val="006639DF"/>
    <w:rsid w:val="00663C17"/>
    <w:rsid w:val="006668FC"/>
    <w:rsid w:val="00667540"/>
    <w:rsid w:val="006678C2"/>
    <w:rsid w:val="00671ADA"/>
    <w:rsid w:val="0067333B"/>
    <w:rsid w:val="00675144"/>
    <w:rsid w:val="0068101E"/>
    <w:rsid w:val="00683EE1"/>
    <w:rsid w:val="0068579D"/>
    <w:rsid w:val="00691E80"/>
    <w:rsid w:val="00693C7A"/>
    <w:rsid w:val="00693E38"/>
    <w:rsid w:val="00694246"/>
    <w:rsid w:val="006A0C5D"/>
    <w:rsid w:val="006A0D8E"/>
    <w:rsid w:val="006A107F"/>
    <w:rsid w:val="006A16C9"/>
    <w:rsid w:val="006A1C04"/>
    <w:rsid w:val="006A45CF"/>
    <w:rsid w:val="006A4E4B"/>
    <w:rsid w:val="006A64E0"/>
    <w:rsid w:val="006B0885"/>
    <w:rsid w:val="006B2473"/>
    <w:rsid w:val="006B25D0"/>
    <w:rsid w:val="006B36F1"/>
    <w:rsid w:val="006B5421"/>
    <w:rsid w:val="006B78A2"/>
    <w:rsid w:val="006C0046"/>
    <w:rsid w:val="006C1133"/>
    <w:rsid w:val="006C1911"/>
    <w:rsid w:val="006C232C"/>
    <w:rsid w:val="006C3CDF"/>
    <w:rsid w:val="006C4E9D"/>
    <w:rsid w:val="006C6229"/>
    <w:rsid w:val="006C6A7F"/>
    <w:rsid w:val="006C731F"/>
    <w:rsid w:val="006C736A"/>
    <w:rsid w:val="006D236E"/>
    <w:rsid w:val="006D4B2B"/>
    <w:rsid w:val="006D6301"/>
    <w:rsid w:val="006E00F4"/>
    <w:rsid w:val="006E0B83"/>
    <w:rsid w:val="006E17B7"/>
    <w:rsid w:val="006E682F"/>
    <w:rsid w:val="006E77FF"/>
    <w:rsid w:val="006F041E"/>
    <w:rsid w:val="006F0B7B"/>
    <w:rsid w:val="006F2BB9"/>
    <w:rsid w:val="006F2DCB"/>
    <w:rsid w:val="006F39D2"/>
    <w:rsid w:val="006F5C97"/>
    <w:rsid w:val="007038D7"/>
    <w:rsid w:val="00705C46"/>
    <w:rsid w:val="007063E9"/>
    <w:rsid w:val="00710281"/>
    <w:rsid w:val="00710390"/>
    <w:rsid w:val="00713A40"/>
    <w:rsid w:val="00713C1A"/>
    <w:rsid w:val="0071477F"/>
    <w:rsid w:val="007159E2"/>
    <w:rsid w:val="00715C68"/>
    <w:rsid w:val="007166AB"/>
    <w:rsid w:val="00716F63"/>
    <w:rsid w:val="00717316"/>
    <w:rsid w:val="00717FA8"/>
    <w:rsid w:val="007202A4"/>
    <w:rsid w:val="00723620"/>
    <w:rsid w:val="0072384D"/>
    <w:rsid w:val="00723D6B"/>
    <w:rsid w:val="00723EB7"/>
    <w:rsid w:val="0072488D"/>
    <w:rsid w:val="007250A9"/>
    <w:rsid w:val="007277A1"/>
    <w:rsid w:val="00727A75"/>
    <w:rsid w:val="00730683"/>
    <w:rsid w:val="00730777"/>
    <w:rsid w:val="0073101A"/>
    <w:rsid w:val="0073130F"/>
    <w:rsid w:val="007322F6"/>
    <w:rsid w:val="00733B60"/>
    <w:rsid w:val="007342EF"/>
    <w:rsid w:val="00734E52"/>
    <w:rsid w:val="00735E00"/>
    <w:rsid w:val="00737023"/>
    <w:rsid w:val="00737402"/>
    <w:rsid w:val="0074069C"/>
    <w:rsid w:val="0074340C"/>
    <w:rsid w:val="00744FE3"/>
    <w:rsid w:val="007476BE"/>
    <w:rsid w:val="00747B3D"/>
    <w:rsid w:val="00750CC5"/>
    <w:rsid w:val="00751C54"/>
    <w:rsid w:val="00753777"/>
    <w:rsid w:val="00755515"/>
    <w:rsid w:val="007603C4"/>
    <w:rsid w:val="00760912"/>
    <w:rsid w:val="00760EDA"/>
    <w:rsid w:val="007610D0"/>
    <w:rsid w:val="00761C49"/>
    <w:rsid w:val="0076221D"/>
    <w:rsid w:val="00766FAD"/>
    <w:rsid w:val="00767949"/>
    <w:rsid w:val="00770152"/>
    <w:rsid w:val="00772430"/>
    <w:rsid w:val="007733BE"/>
    <w:rsid w:val="007813E2"/>
    <w:rsid w:val="00781B59"/>
    <w:rsid w:val="00781B6F"/>
    <w:rsid w:val="00781DFF"/>
    <w:rsid w:val="00781FFF"/>
    <w:rsid w:val="0078436D"/>
    <w:rsid w:val="007846D6"/>
    <w:rsid w:val="0079046F"/>
    <w:rsid w:val="0079134D"/>
    <w:rsid w:val="00791B18"/>
    <w:rsid w:val="00792F0A"/>
    <w:rsid w:val="00792FDE"/>
    <w:rsid w:val="00795158"/>
    <w:rsid w:val="00796285"/>
    <w:rsid w:val="007A0627"/>
    <w:rsid w:val="007A1EF1"/>
    <w:rsid w:val="007A47B2"/>
    <w:rsid w:val="007A5D2B"/>
    <w:rsid w:val="007A6EEF"/>
    <w:rsid w:val="007A7DC6"/>
    <w:rsid w:val="007B26B5"/>
    <w:rsid w:val="007B2B43"/>
    <w:rsid w:val="007B32B4"/>
    <w:rsid w:val="007B440A"/>
    <w:rsid w:val="007B6589"/>
    <w:rsid w:val="007C29A4"/>
    <w:rsid w:val="007C310B"/>
    <w:rsid w:val="007C31F1"/>
    <w:rsid w:val="007C3234"/>
    <w:rsid w:val="007C5C5C"/>
    <w:rsid w:val="007C6C4F"/>
    <w:rsid w:val="007C773F"/>
    <w:rsid w:val="007C7756"/>
    <w:rsid w:val="007C7D5C"/>
    <w:rsid w:val="007D0D6B"/>
    <w:rsid w:val="007D3871"/>
    <w:rsid w:val="007D3926"/>
    <w:rsid w:val="007D4611"/>
    <w:rsid w:val="007D679B"/>
    <w:rsid w:val="007D6FD3"/>
    <w:rsid w:val="007E1DBC"/>
    <w:rsid w:val="007E29D4"/>
    <w:rsid w:val="007E32FC"/>
    <w:rsid w:val="007E47FA"/>
    <w:rsid w:val="007E4A6B"/>
    <w:rsid w:val="007E7391"/>
    <w:rsid w:val="007F1DFC"/>
    <w:rsid w:val="007F417B"/>
    <w:rsid w:val="007F5CE2"/>
    <w:rsid w:val="007F7586"/>
    <w:rsid w:val="00802661"/>
    <w:rsid w:val="00802D74"/>
    <w:rsid w:val="00803EB0"/>
    <w:rsid w:val="0080502F"/>
    <w:rsid w:val="0080708F"/>
    <w:rsid w:val="00807F00"/>
    <w:rsid w:val="0081019C"/>
    <w:rsid w:val="00810566"/>
    <w:rsid w:val="00812F4B"/>
    <w:rsid w:val="008132AA"/>
    <w:rsid w:val="00814DC1"/>
    <w:rsid w:val="00815BD9"/>
    <w:rsid w:val="00816C46"/>
    <w:rsid w:val="00817333"/>
    <w:rsid w:val="0082107B"/>
    <w:rsid w:val="00821119"/>
    <w:rsid w:val="00821775"/>
    <w:rsid w:val="00822D07"/>
    <w:rsid w:val="00827F2B"/>
    <w:rsid w:val="00830312"/>
    <w:rsid w:val="008331FB"/>
    <w:rsid w:val="00833BBA"/>
    <w:rsid w:val="00834F0F"/>
    <w:rsid w:val="0083671A"/>
    <w:rsid w:val="008367FD"/>
    <w:rsid w:val="008415AD"/>
    <w:rsid w:val="008426A6"/>
    <w:rsid w:val="0084566C"/>
    <w:rsid w:val="008478E1"/>
    <w:rsid w:val="00847FB6"/>
    <w:rsid w:val="00850319"/>
    <w:rsid w:val="00850A27"/>
    <w:rsid w:val="008514BB"/>
    <w:rsid w:val="00855509"/>
    <w:rsid w:val="00860D58"/>
    <w:rsid w:val="00862071"/>
    <w:rsid w:val="00863CCD"/>
    <w:rsid w:val="008649A0"/>
    <w:rsid w:val="00865C2D"/>
    <w:rsid w:val="00866D86"/>
    <w:rsid w:val="00867C98"/>
    <w:rsid w:val="00870046"/>
    <w:rsid w:val="0087219E"/>
    <w:rsid w:val="00872C26"/>
    <w:rsid w:val="00875189"/>
    <w:rsid w:val="00876983"/>
    <w:rsid w:val="0088029E"/>
    <w:rsid w:val="008807FE"/>
    <w:rsid w:val="008813F0"/>
    <w:rsid w:val="00883B88"/>
    <w:rsid w:val="00884ADB"/>
    <w:rsid w:val="00887750"/>
    <w:rsid w:val="008900AA"/>
    <w:rsid w:val="00890581"/>
    <w:rsid w:val="00891630"/>
    <w:rsid w:val="0089289C"/>
    <w:rsid w:val="00892B40"/>
    <w:rsid w:val="00892E75"/>
    <w:rsid w:val="00893444"/>
    <w:rsid w:val="00894AF4"/>
    <w:rsid w:val="0089581E"/>
    <w:rsid w:val="00895B44"/>
    <w:rsid w:val="00896491"/>
    <w:rsid w:val="008977A4"/>
    <w:rsid w:val="00897A61"/>
    <w:rsid w:val="008A041F"/>
    <w:rsid w:val="008A0971"/>
    <w:rsid w:val="008A1079"/>
    <w:rsid w:val="008A20CA"/>
    <w:rsid w:val="008A3C61"/>
    <w:rsid w:val="008A4D3F"/>
    <w:rsid w:val="008A6686"/>
    <w:rsid w:val="008B1B35"/>
    <w:rsid w:val="008B5710"/>
    <w:rsid w:val="008B7631"/>
    <w:rsid w:val="008C07AC"/>
    <w:rsid w:val="008C1631"/>
    <w:rsid w:val="008C1927"/>
    <w:rsid w:val="008C2907"/>
    <w:rsid w:val="008C47D2"/>
    <w:rsid w:val="008C4AED"/>
    <w:rsid w:val="008C4EC3"/>
    <w:rsid w:val="008C7EB4"/>
    <w:rsid w:val="008D0423"/>
    <w:rsid w:val="008D08F0"/>
    <w:rsid w:val="008D144A"/>
    <w:rsid w:val="008D1AE1"/>
    <w:rsid w:val="008D4440"/>
    <w:rsid w:val="008D543E"/>
    <w:rsid w:val="008D6352"/>
    <w:rsid w:val="008D6969"/>
    <w:rsid w:val="008D7CAB"/>
    <w:rsid w:val="008E2945"/>
    <w:rsid w:val="008E3E7A"/>
    <w:rsid w:val="008E50DF"/>
    <w:rsid w:val="008E52AF"/>
    <w:rsid w:val="008F28C2"/>
    <w:rsid w:val="008F2B9D"/>
    <w:rsid w:val="008F63E9"/>
    <w:rsid w:val="008F7AF8"/>
    <w:rsid w:val="00901E47"/>
    <w:rsid w:val="00901F3C"/>
    <w:rsid w:val="009025AD"/>
    <w:rsid w:val="00906130"/>
    <w:rsid w:val="0090676E"/>
    <w:rsid w:val="0090773F"/>
    <w:rsid w:val="00907DE6"/>
    <w:rsid w:val="00910697"/>
    <w:rsid w:val="0091561B"/>
    <w:rsid w:val="0091577D"/>
    <w:rsid w:val="00916E09"/>
    <w:rsid w:val="0092028E"/>
    <w:rsid w:val="0092090B"/>
    <w:rsid w:val="00921B1E"/>
    <w:rsid w:val="00922B78"/>
    <w:rsid w:val="00923D01"/>
    <w:rsid w:val="009248DE"/>
    <w:rsid w:val="0092603D"/>
    <w:rsid w:val="00927E22"/>
    <w:rsid w:val="00930303"/>
    <w:rsid w:val="009312F9"/>
    <w:rsid w:val="0093340F"/>
    <w:rsid w:val="009344CD"/>
    <w:rsid w:val="00934942"/>
    <w:rsid w:val="009374A5"/>
    <w:rsid w:val="009378B1"/>
    <w:rsid w:val="009420E2"/>
    <w:rsid w:val="00942134"/>
    <w:rsid w:val="00945D1E"/>
    <w:rsid w:val="00946609"/>
    <w:rsid w:val="00946DAC"/>
    <w:rsid w:val="00947775"/>
    <w:rsid w:val="009514AA"/>
    <w:rsid w:val="00953AA0"/>
    <w:rsid w:val="0095663F"/>
    <w:rsid w:val="0095748C"/>
    <w:rsid w:val="009574E1"/>
    <w:rsid w:val="00957799"/>
    <w:rsid w:val="0096119E"/>
    <w:rsid w:val="009613A1"/>
    <w:rsid w:val="009613EB"/>
    <w:rsid w:val="00961A00"/>
    <w:rsid w:val="009622CE"/>
    <w:rsid w:val="009645F8"/>
    <w:rsid w:val="009646D4"/>
    <w:rsid w:val="00964A3C"/>
    <w:rsid w:val="009656A1"/>
    <w:rsid w:val="009667BC"/>
    <w:rsid w:val="00972657"/>
    <w:rsid w:val="00972C5A"/>
    <w:rsid w:val="00972D59"/>
    <w:rsid w:val="0097570A"/>
    <w:rsid w:val="009764F5"/>
    <w:rsid w:val="0097799D"/>
    <w:rsid w:val="00977E55"/>
    <w:rsid w:val="00981FBF"/>
    <w:rsid w:val="00983D6E"/>
    <w:rsid w:val="0098750E"/>
    <w:rsid w:val="00992051"/>
    <w:rsid w:val="0099376F"/>
    <w:rsid w:val="00994B39"/>
    <w:rsid w:val="0099536F"/>
    <w:rsid w:val="009953C0"/>
    <w:rsid w:val="00995E71"/>
    <w:rsid w:val="00996394"/>
    <w:rsid w:val="009971F9"/>
    <w:rsid w:val="009A050D"/>
    <w:rsid w:val="009A1364"/>
    <w:rsid w:val="009A162A"/>
    <w:rsid w:val="009A1EC2"/>
    <w:rsid w:val="009A2D86"/>
    <w:rsid w:val="009A323A"/>
    <w:rsid w:val="009A36CC"/>
    <w:rsid w:val="009A3AD1"/>
    <w:rsid w:val="009A43FE"/>
    <w:rsid w:val="009A4F0E"/>
    <w:rsid w:val="009A629E"/>
    <w:rsid w:val="009A7A7E"/>
    <w:rsid w:val="009B02F2"/>
    <w:rsid w:val="009B0A34"/>
    <w:rsid w:val="009B0A9B"/>
    <w:rsid w:val="009B4090"/>
    <w:rsid w:val="009B4E12"/>
    <w:rsid w:val="009B5E7F"/>
    <w:rsid w:val="009B6A3C"/>
    <w:rsid w:val="009B6D54"/>
    <w:rsid w:val="009B7C3D"/>
    <w:rsid w:val="009C07E4"/>
    <w:rsid w:val="009C0A31"/>
    <w:rsid w:val="009C0AE1"/>
    <w:rsid w:val="009C0FD7"/>
    <w:rsid w:val="009C1674"/>
    <w:rsid w:val="009C18C2"/>
    <w:rsid w:val="009C1D5F"/>
    <w:rsid w:val="009C7A8F"/>
    <w:rsid w:val="009D073B"/>
    <w:rsid w:val="009D1DAD"/>
    <w:rsid w:val="009D25D0"/>
    <w:rsid w:val="009D40F9"/>
    <w:rsid w:val="009D62C1"/>
    <w:rsid w:val="009D6CA8"/>
    <w:rsid w:val="009D76F2"/>
    <w:rsid w:val="009D7810"/>
    <w:rsid w:val="009E051E"/>
    <w:rsid w:val="009E0B7F"/>
    <w:rsid w:val="009E1DF7"/>
    <w:rsid w:val="009E45A1"/>
    <w:rsid w:val="009E5247"/>
    <w:rsid w:val="009E5B34"/>
    <w:rsid w:val="009E680B"/>
    <w:rsid w:val="009F16FD"/>
    <w:rsid w:val="009F1D24"/>
    <w:rsid w:val="009F21AC"/>
    <w:rsid w:val="009F228C"/>
    <w:rsid w:val="009F24B2"/>
    <w:rsid w:val="009F251E"/>
    <w:rsid w:val="009F37B3"/>
    <w:rsid w:val="009F5087"/>
    <w:rsid w:val="009F58C0"/>
    <w:rsid w:val="009F5B72"/>
    <w:rsid w:val="00A00110"/>
    <w:rsid w:val="00A0106C"/>
    <w:rsid w:val="00A0171E"/>
    <w:rsid w:val="00A03020"/>
    <w:rsid w:val="00A0325E"/>
    <w:rsid w:val="00A05A92"/>
    <w:rsid w:val="00A06423"/>
    <w:rsid w:val="00A06D5E"/>
    <w:rsid w:val="00A07104"/>
    <w:rsid w:val="00A072B2"/>
    <w:rsid w:val="00A07FF2"/>
    <w:rsid w:val="00A11AC3"/>
    <w:rsid w:val="00A11AD5"/>
    <w:rsid w:val="00A13F00"/>
    <w:rsid w:val="00A13F14"/>
    <w:rsid w:val="00A148B7"/>
    <w:rsid w:val="00A151B5"/>
    <w:rsid w:val="00A161FF"/>
    <w:rsid w:val="00A22C8A"/>
    <w:rsid w:val="00A241A9"/>
    <w:rsid w:val="00A243D0"/>
    <w:rsid w:val="00A24ACB"/>
    <w:rsid w:val="00A254F9"/>
    <w:rsid w:val="00A2560C"/>
    <w:rsid w:val="00A26E01"/>
    <w:rsid w:val="00A27A2B"/>
    <w:rsid w:val="00A30B5A"/>
    <w:rsid w:val="00A32F4F"/>
    <w:rsid w:val="00A35462"/>
    <w:rsid w:val="00A42309"/>
    <w:rsid w:val="00A42B78"/>
    <w:rsid w:val="00A42FAA"/>
    <w:rsid w:val="00A44649"/>
    <w:rsid w:val="00A44B28"/>
    <w:rsid w:val="00A44E58"/>
    <w:rsid w:val="00A44E8A"/>
    <w:rsid w:val="00A46314"/>
    <w:rsid w:val="00A46A37"/>
    <w:rsid w:val="00A47947"/>
    <w:rsid w:val="00A507F6"/>
    <w:rsid w:val="00A51358"/>
    <w:rsid w:val="00A53E80"/>
    <w:rsid w:val="00A5535B"/>
    <w:rsid w:val="00A56448"/>
    <w:rsid w:val="00A564F1"/>
    <w:rsid w:val="00A5774D"/>
    <w:rsid w:val="00A60614"/>
    <w:rsid w:val="00A606E0"/>
    <w:rsid w:val="00A61769"/>
    <w:rsid w:val="00A62D46"/>
    <w:rsid w:val="00A643B4"/>
    <w:rsid w:val="00A64B7F"/>
    <w:rsid w:val="00A64E0F"/>
    <w:rsid w:val="00A65799"/>
    <w:rsid w:val="00A66D7B"/>
    <w:rsid w:val="00A6709D"/>
    <w:rsid w:val="00A6724F"/>
    <w:rsid w:val="00A67736"/>
    <w:rsid w:val="00A70558"/>
    <w:rsid w:val="00A71101"/>
    <w:rsid w:val="00A71556"/>
    <w:rsid w:val="00A74313"/>
    <w:rsid w:val="00A74D2B"/>
    <w:rsid w:val="00A7537E"/>
    <w:rsid w:val="00A756B4"/>
    <w:rsid w:val="00A75A3E"/>
    <w:rsid w:val="00A762F4"/>
    <w:rsid w:val="00A76F87"/>
    <w:rsid w:val="00A7739D"/>
    <w:rsid w:val="00A77CD9"/>
    <w:rsid w:val="00A80251"/>
    <w:rsid w:val="00A80613"/>
    <w:rsid w:val="00A81DFD"/>
    <w:rsid w:val="00A84151"/>
    <w:rsid w:val="00A853B3"/>
    <w:rsid w:val="00A85E03"/>
    <w:rsid w:val="00A921C8"/>
    <w:rsid w:val="00A92501"/>
    <w:rsid w:val="00A9324D"/>
    <w:rsid w:val="00A9399F"/>
    <w:rsid w:val="00A93DA3"/>
    <w:rsid w:val="00A94030"/>
    <w:rsid w:val="00A943DC"/>
    <w:rsid w:val="00A95C63"/>
    <w:rsid w:val="00AA070B"/>
    <w:rsid w:val="00AA2A0E"/>
    <w:rsid w:val="00AA324E"/>
    <w:rsid w:val="00AA380D"/>
    <w:rsid w:val="00AA3D4C"/>
    <w:rsid w:val="00AA458C"/>
    <w:rsid w:val="00AA547B"/>
    <w:rsid w:val="00AA5573"/>
    <w:rsid w:val="00AA6FB8"/>
    <w:rsid w:val="00AA730F"/>
    <w:rsid w:val="00AB024C"/>
    <w:rsid w:val="00AB05F4"/>
    <w:rsid w:val="00AB0B48"/>
    <w:rsid w:val="00AB1207"/>
    <w:rsid w:val="00AB178E"/>
    <w:rsid w:val="00AB25F7"/>
    <w:rsid w:val="00AB36F8"/>
    <w:rsid w:val="00AB48E2"/>
    <w:rsid w:val="00AB590A"/>
    <w:rsid w:val="00AB7A8F"/>
    <w:rsid w:val="00AC286C"/>
    <w:rsid w:val="00AC51EE"/>
    <w:rsid w:val="00AD09F3"/>
    <w:rsid w:val="00AD1EA5"/>
    <w:rsid w:val="00AD2E1B"/>
    <w:rsid w:val="00AD3F7B"/>
    <w:rsid w:val="00AD60DA"/>
    <w:rsid w:val="00AD61F9"/>
    <w:rsid w:val="00AD62E3"/>
    <w:rsid w:val="00AE5127"/>
    <w:rsid w:val="00AE7A21"/>
    <w:rsid w:val="00AF15D0"/>
    <w:rsid w:val="00AF1EC7"/>
    <w:rsid w:val="00AF20D3"/>
    <w:rsid w:val="00AF2587"/>
    <w:rsid w:val="00AF4045"/>
    <w:rsid w:val="00AF40A6"/>
    <w:rsid w:val="00AF495E"/>
    <w:rsid w:val="00AF4F1C"/>
    <w:rsid w:val="00AF76D9"/>
    <w:rsid w:val="00AF7ECD"/>
    <w:rsid w:val="00B00520"/>
    <w:rsid w:val="00B0087C"/>
    <w:rsid w:val="00B0246D"/>
    <w:rsid w:val="00B03349"/>
    <w:rsid w:val="00B04A57"/>
    <w:rsid w:val="00B05A5A"/>
    <w:rsid w:val="00B06568"/>
    <w:rsid w:val="00B104CD"/>
    <w:rsid w:val="00B1102F"/>
    <w:rsid w:val="00B12039"/>
    <w:rsid w:val="00B13538"/>
    <w:rsid w:val="00B13F8D"/>
    <w:rsid w:val="00B14994"/>
    <w:rsid w:val="00B14E07"/>
    <w:rsid w:val="00B1593A"/>
    <w:rsid w:val="00B17461"/>
    <w:rsid w:val="00B2393C"/>
    <w:rsid w:val="00B24282"/>
    <w:rsid w:val="00B2460A"/>
    <w:rsid w:val="00B254C7"/>
    <w:rsid w:val="00B2731C"/>
    <w:rsid w:val="00B27744"/>
    <w:rsid w:val="00B31A17"/>
    <w:rsid w:val="00B32810"/>
    <w:rsid w:val="00B34159"/>
    <w:rsid w:val="00B34585"/>
    <w:rsid w:val="00B34FC1"/>
    <w:rsid w:val="00B35C7B"/>
    <w:rsid w:val="00B3605E"/>
    <w:rsid w:val="00B42AF4"/>
    <w:rsid w:val="00B43AD7"/>
    <w:rsid w:val="00B43BD4"/>
    <w:rsid w:val="00B43BE8"/>
    <w:rsid w:val="00B450A4"/>
    <w:rsid w:val="00B46996"/>
    <w:rsid w:val="00B46A45"/>
    <w:rsid w:val="00B50077"/>
    <w:rsid w:val="00B505EB"/>
    <w:rsid w:val="00B51D6A"/>
    <w:rsid w:val="00B53864"/>
    <w:rsid w:val="00B53A41"/>
    <w:rsid w:val="00B55CEC"/>
    <w:rsid w:val="00B61052"/>
    <w:rsid w:val="00B62A91"/>
    <w:rsid w:val="00B64990"/>
    <w:rsid w:val="00B66EDE"/>
    <w:rsid w:val="00B67F8C"/>
    <w:rsid w:val="00B72222"/>
    <w:rsid w:val="00B73179"/>
    <w:rsid w:val="00B73651"/>
    <w:rsid w:val="00B7397B"/>
    <w:rsid w:val="00B73A0F"/>
    <w:rsid w:val="00B7405C"/>
    <w:rsid w:val="00B743C5"/>
    <w:rsid w:val="00B75E82"/>
    <w:rsid w:val="00B76E71"/>
    <w:rsid w:val="00B7724D"/>
    <w:rsid w:val="00B77879"/>
    <w:rsid w:val="00B77C71"/>
    <w:rsid w:val="00B8128B"/>
    <w:rsid w:val="00B83273"/>
    <w:rsid w:val="00B84FDF"/>
    <w:rsid w:val="00B90423"/>
    <w:rsid w:val="00B907BF"/>
    <w:rsid w:val="00B90C73"/>
    <w:rsid w:val="00B920D6"/>
    <w:rsid w:val="00B92752"/>
    <w:rsid w:val="00B974A3"/>
    <w:rsid w:val="00B97C42"/>
    <w:rsid w:val="00BA038B"/>
    <w:rsid w:val="00BA06FE"/>
    <w:rsid w:val="00BA0831"/>
    <w:rsid w:val="00BA0D41"/>
    <w:rsid w:val="00BA3009"/>
    <w:rsid w:val="00BA3096"/>
    <w:rsid w:val="00BA3F83"/>
    <w:rsid w:val="00BA4691"/>
    <w:rsid w:val="00BA6CAB"/>
    <w:rsid w:val="00BA7D29"/>
    <w:rsid w:val="00BB2A90"/>
    <w:rsid w:val="00BB2E92"/>
    <w:rsid w:val="00BB4E26"/>
    <w:rsid w:val="00BB64D5"/>
    <w:rsid w:val="00BC01E2"/>
    <w:rsid w:val="00BC1592"/>
    <w:rsid w:val="00BC2164"/>
    <w:rsid w:val="00BC2608"/>
    <w:rsid w:val="00BC37F2"/>
    <w:rsid w:val="00BC53DC"/>
    <w:rsid w:val="00BC6343"/>
    <w:rsid w:val="00BD1D94"/>
    <w:rsid w:val="00BD38EF"/>
    <w:rsid w:val="00BD395F"/>
    <w:rsid w:val="00BD3E9A"/>
    <w:rsid w:val="00BD4F17"/>
    <w:rsid w:val="00BD5CB7"/>
    <w:rsid w:val="00BD5F9B"/>
    <w:rsid w:val="00BD65F1"/>
    <w:rsid w:val="00BD7254"/>
    <w:rsid w:val="00BE00ED"/>
    <w:rsid w:val="00BE1973"/>
    <w:rsid w:val="00BE325F"/>
    <w:rsid w:val="00BE49FA"/>
    <w:rsid w:val="00BE4A6C"/>
    <w:rsid w:val="00BE68C9"/>
    <w:rsid w:val="00BF0403"/>
    <w:rsid w:val="00BF13D9"/>
    <w:rsid w:val="00BF36B9"/>
    <w:rsid w:val="00BF3D0D"/>
    <w:rsid w:val="00BF6F4E"/>
    <w:rsid w:val="00BF72E7"/>
    <w:rsid w:val="00C00EB5"/>
    <w:rsid w:val="00C01DD1"/>
    <w:rsid w:val="00C04CA3"/>
    <w:rsid w:val="00C072B5"/>
    <w:rsid w:val="00C079C6"/>
    <w:rsid w:val="00C07C10"/>
    <w:rsid w:val="00C07FDE"/>
    <w:rsid w:val="00C1113A"/>
    <w:rsid w:val="00C1351A"/>
    <w:rsid w:val="00C1509E"/>
    <w:rsid w:val="00C154E8"/>
    <w:rsid w:val="00C1575D"/>
    <w:rsid w:val="00C15A1C"/>
    <w:rsid w:val="00C15FEC"/>
    <w:rsid w:val="00C16D78"/>
    <w:rsid w:val="00C178CA"/>
    <w:rsid w:val="00C2086D"/>
    <w:rsid w:val="00C2094F"/>
    <w:rsid w:val="00C23E0F"/>
    <w:rsid w:val="00C24F71"/>
    <w:rsid w:val="00C256EC"/>
    <w:rsid w:val="00C257F3"/>
    <w:rsid w:val="00C25E29"/>
    <w:rsid w:val="00C262E8"/>
    <w:rsid w:val="00C2745E"/>
    <w:rsid w:val="00C302B6"/>
    <w:rsid w:val="00C315D9"/>
    <w:rsid w:val="00C32261"/>
    <w:rsid w:val="00C32836"/>
    <w:rsid w:val="00C3436A"/>
    <w:rsid w:val="00C34D83"/>
    <w:rsid w:val="00C35D83"/>
    <w:rsid w:val="00C3719E"/>
    <w:rsid w:val="00C40BFE"/>
    <w:rsid w:val="00C42B10"/>
    <w:rsid w:val="00C42DC0"/>
    <w:rsid w:val="00C45538"/>
    <w:rsid w:val="00C457C1"/>
    <w:rsid w:val="00C46550"/>
    <w:rsid w:val="00C50CD8"/>
    <w:rsid w:val="00C525B3"/>
    <w:rsid w:val="00C55D7B"/>
    <w:rsid w:val="00C570C1"/>
    <w:rsid w:val="00C571EB"/>
    <w:rsid w:val="00C62789"/>
    <w:rsid w:val="00C63D62"/>
    <w:rsid w:val="00C669B5"/>
    <w:rsid w:val="00C66C62"/>
    <w:rsid w:val="00C67759"/>
    <w:rsid w:val="00C70D36"/>
    <w:rsid w:val="00C719A8"/>
    <w:rsid w:val="00C7231A"/>
    <w:rsid w:val="00C73613"/>
    <w:rsid w:val="00C73F2B"/>
    <w:rsid w:val="00C7713A"/>
    <w:rsid w:val="00C77ADA"/>
    <w:rsid w:val="00C8083E"/>
    <w:rsid w:val="00C82C8C"/>
    <w:rsid w:val="00C845FF"/>
    <w:rsid w:val="00C858F8"/>
    <w:rsid w:val="00C85E51"/>
    <w:rsid w:val="00C867CF"/>
    <w:rsid w:val="00C86EB4"/>
    <w:rsid w:val="00C90A11"/>
    <w:rsid w:val="00C910A7"/>
    <w:rsid w:val="00C913C4"/>
    <w:rsid w:val="00C937E9"/>
    <w:rsid w:val="00C948C1"/>
    <w:rsid w:val="00C94FF5"/>
    <w:rsid w:val="00C95EE6"/>
    <w:rsid w:val="00C96300"/>
    <w:rsid w:val="00C96761"/>
    <w:rsid w:val="00CA1B8B"/>
    <w:rsid w:val="00CA2B6D"/>
    <w:rsid w:val="00CA52F1"/>
    <w:rsid w:val="00CB0DBA"/>
    <w:rsid w:val="00CB1382"/>
    <w:rsid w:val="00CB16B5"/>
    <w:rsid w:val="00CB1EDE"/>
    <w:rsid w:val="00CB29AF"/>
    <w:rsid w:val="00CB2D19"/>
    <w:rsid w:val="00CB2F89"/>
    <w:rsid w:val="00CB31FE"/>
    <w:rsid w:val="00CB335F"/>
    <w:rsid w:val="00CB3EA8"/>
    <w:rsid w:val="00CB5A60"/>
    <w:rsid w:val="00CC144B"/>
    <w:rsid w:val="00CC1580"/>
    <w:rsid w:val="00CC1D8B"/>
    <w:rsid w:val="00CC4628"/>
    <w:rsid w:val="00CC46BA"/>
    <w:rsid w:val="00CC550C"/>
    <w:rsid w:val="00CC65E2"/>
    <w:rsid w:val="00CC7C39"/>
    <w:rsid w:val="00CD1B24"/>
    <w:rsid w:val="00CD1FBB"/>
    <w:rsid w:val="00CD2CC7"/>
    <w:rsid w:val="00CD2FF3"/>
    <w:rsid w:val="00CD3EA7"/>
    <w:rsid w:val="00CD4BB8"/>
    <w:rsid w:val="00CD5B12"/>
    <w:rsid w:val="00CD7888"/>
    <w:rsid w:val="00CE0478"/>
    <w:rsid w:val="00CE0F6F"/>
    <w:rsid w:val="00CE1053"/>
    <w:rsid w:val="00CE2E6B"/>
    <w:rsid w:val="00CE31C2"/>
    <w:rsid w:val="00CE3B0D"/>
    <w:rsid w:val="00CE440E"/>
    <w:rsid w:val="00CE49EF"/>
    <w:rsid w:val="00CE5501"/>
    <w:rsid w:val="00CE5D07"/>
    <w:rsid w:val="00CE6AB7"/>
    <w:rsid w:val="00CE6CCF"/>
    <w:rsid w:val="00CE7241"/>
    <w:rsid w:val="00CE7611"/>
    <w:rsid w:val="00CE7F08"/>
    <w:rsid w:val="00CF01DB"/>
    <w:rsid w:val="00CF1159"/>
    <w:rsid w:val="00CF2096"/>
    <w:rsid w:val="00CF222C"/>
    <w:rsid w:val="00CF387A"/>
    <w:rsid w:val="00CF5067"/>
    <w:rsid w:val="00CF5163"/>
    <w:rsid w:val="00CF5D2D"/>
    <w:rsid w:val="00CF6428"/>
    <w:rsid w:val="00CF6B9A"/>
    <w:rsid w:val="00CF73C1"/>
    <w:rsid w:val="00D00B63"/>
    <w:rsid w:val="00D03F5F"/>
    <w:rsid w:val="00D05243"/>
    <w:rsid w:val="00D05A1B"/>
    <w:rsid w:val="00D069AF"/>
    <w:rsid w:val="00D100FE"/>
    <w:rsid w:val="00D101D1"/>
    <w:rsid w:val="00D113AE"/>
    <w:rsid w:val="00D11430"/>
    <w:rsid w:val="00D14884"/>
    <w:rsid w:val="00D21D2B"/>
    <w:rsid w:val="00D23876"/>
    <w:rsid w:val="00D23949"/>
    <w:rsid w:val="00D27047"/>
    <w:rsid w:val="00D272E8"/>
    <w:rsid w:val="00D302EF"/>
    <w:rsid w:val="00D32AC5"/>
    <w:rsid w:val="00D35D74"/>
    <w:rsid w:val="00D37A4B"/>
    <w:rsid w:val="00D40845"/>
    <w:rsid w:val="00D429EE"/>
    <w:rsid w:val="00D42A01"/>
    <w:rsid w:val="00D43E9F"/>
    <w:rsid w:val="00D45669"/>
    <w:rsid w:val="00D45AC4"/>
    <w:rsid w:val="00D45B54"/>
    <w:rsid w:val="00D4794B"/>
    <w:rsid w:val="00D47E6C"/>
    <w:rsid w:val="00D50E46"/>
    <w:rsid w:val="00D50FC8"/>
    <w:rsid w:val="00D51991"/>
    <w:rsid w:val="00D52846"/>
    <w:rsid w:val="00D5368C"/>
    <w:rsid w:val="00D55E1F"/>
    <w:rsid w:val="00D57688"/>
    <w:rsid w:val="00D604B3"/>
    <w:rsid w:val="00D6322D"/>
    <w:rsid w:val="00D6553A"/>
    <w:rsid w:val="00D67830"/>
    <w:rsid w:val="00D67ED3"/>
    <w:rsid w:val="00D720FB"/>
    <w:rsid w:val="00D72D30"/>
    <w:rsid w:val="00D736ED"/>
    <w:rsid w:val="00D746CC"/>
    <w:rsid w:val="00D74A34"/>
    <w:rsid w:val="00D75719"/>
    <w:rsid w:val="00D75BB7"/>
    <w:rsid w:val="00D7620F"/>
    <w:rsid w:val="00D76676"/>
    <w:rsid w:val="00D76D97"/>
    <w:rsid w:val="00D77A1F"/>
    <w:rsid w:val="00D827FE"/>
    <w:rsid w:val="00D83A8A"/>
    <w:rsid w:val="00D85FA5"/>
    <w:rsid w:val="00D91168"/>
    <w:rsid w:val="00D9158E"/>
    <w:rsid w:val="00D9606E"/>
    <w:rsid w:val="00D9670A"/>
    <w:rsid w:val="00DA1099"/>
    <w:rsid w:val="00DA160E"/>
    <w:rsid w:val="00DA5CFB"/>
    <w:rsid w:val="00DA7FDB"/>
    <w:rsid w:val="00DB0B93"/>
    <w:rsid w:val="00DB2591"/>
    <w:rsid w:val="00DB2BAC"/>
    <w:rsid w:val="00DB52AB"/>
    <w:rsid w:val="00DB52B9"/>
    <w:rsid w:val="00DB5B52"/>
    <w:rsid w:val="00DB7E11"/>
    <w:rsid w:val="00DC4AEE"/>
    <w:rsid w:val="00DC5B57"/>
    <w:rsid w:val="00DC5EC1"/>
    <w:rsid w:val="00DC6107"/>
    <w:rsid w:val="00DC7343"/>
    <w:rsid w:val="00DD02D4"/>
    <w:rsid w:val="00DD2A20"/>
    <w:rsid w:val="00DD5A8B"/>
    <w:rsid w:val="00DD6464"/>
    <w:rsid w:val="00DD7497"/>
    <w:rsid w:val="00DD7558"/>
    <w:rsid w:val="00DE0A8B"/>
    <w:rsid w:val="00DE10B8"/>
    <w:rsid w:val="00DE25FD"/>
    <w:rsid w:val="00DE2A97"/>
    <w:rsid w:val="00DE2B9B"/>
    <w:rsid w:val="00DE2DD9"/>
    <w:rsid w:val="00DE633E"/>
    <w:rsid w:val="00DE73A8"/>
    <w:rsid w:val="00DE76D1"/>
    <w:rsid w:val="00DF0DDF"/>
    <w:rsid w:val="00DF3645"/>
    <w:rsid w:val="00DF46F9"/>
    <w:rsid w:val="00DF562C"/>
    <w:rsid w:val="00E05150"/>
    <w:rsid w:val="00E059BB"/>
    <w:rsid w:val="00E07094"/>
    <w:rsid w:val="00E11B56"/>
    <w:rsid w:val="00E11B91"/>
    <w:rsid w:val="00E11CF0"/>
    <w:rsid w:val="00E14443"/>
    <w:rsid w:val="00E15582"/>
    <w:rsid w:val="00E17782"/>
    <w:rsid w:val="00E20F8B"/>
    <w:rsid w:val="00E213BB"/>
    <w:rsid w:val="00E216CC"/>
    <w:rsid w:val="00E21BBC"/>
    <w:rsid w:val="00E22470"/>
    <w:rsid w:val="00E228EA"/>
    <w:rsid w:val="00E22B7C"/>
    <w:rsid w:val="00E23825"/>
    <w:rsid w:val="00E239D1"/>
    <w:rsid w:val="00E23B1D"/>
    <w:rsid w:val="00E247DE"/>
    <w:rsid w:val="00E2669F"/>
    <w:rsid w:val="00E27AB7"/>
    <w:rsid w:val="00E27B63"/>
    <w:rsid w:val="00E319F7"/>
    <w:rsid w:val="00E31A03"/>
    <w:rsid w:val="00E3235A"/>
    <w:rsid w:val="00E3540A"/>
    <w:rsid w:val="00E35A7A"/>
    <w:rsid w:val="00E360A2"/>
    <w:rsid w:val="00E4445A"/>
    <w:rsid w:val="00E4487A"/>
    <w:rsid w:val="00E47274"/>
    <w:rsid w:val="00E50BF3"/>
    <w:rsid w:val="00E51811"/>
    <w:rsid w:val="00E536AB"/>
    <w:rsid w:val="00E53DAF"/>
    <w:rsid w:val="00E54288"/>
    <w:rsid w:val="00E54AB7"/>
    <w:rsid w:val="00E5790E"/>
    <w:rsid w:val="00E60475"/>
    <w:rsid w:val="00E6084E"/>
    <w:rsid w:val="00E62DCD"/>
    <w:rsid w:val="00E64DBE"/>
    <w:rsid w:val="00E65226"/>
    <w:rsid w:val="00E66947"/>
    <w:rsid w:val="00E710C5"/>
    <w:rsid w:val="00E7117C"/>
    <w:rsid w:val="00E7230E"/>
    <w:rsid w:val="00E74C05"/>
    <w:rsid w:val="00E76210"/>
    <w:rsid w:val="00E8016B"/>
    <w:rsid w:val="00E82484"/>
    <w:rsid w:val="00E843C5"/>
    <w:rsid w:val="00E84FDB"/>
    <w:rsid w:val="00E85C8A"/>
    <w:rsid w:val="00E87E3A"/>
    <w:rsid w:val="00E90C0A"/>
    <w:rsid w:val="00E91766"/>
    <w:rsid w:val="00E92078"/>
    <w:rsid w:val="00EA048B"/>
    <w:rsid w:val="00EA1811"/>
    <w:rsid w:val="00EA419A"/>
    <w:rsid w:val="00EA75F9"/>
    <w:rsid w:val="00EA7B62"/>
    <w:rsid w:val="00EB154A"/>
    <w:rsid w:val="00EB582A"/>
    <w:rsid w:val="00EC0226"/>
    <w:rsid w:val="00EC17BE"/>
    <w:rsid w:val="00EC1C8E"/>
    <w:rsid w:val="00EC3EEC"/>
    <w:rsid w:val="00EC5012"/>
    <w:rsid w:val="00EC5441"/>
    <w:rsid w:val="00ED368F"/>
    <w:rsid w:val="00ED3DFA"/>
    <w:rsid w:val="00ED52F5"/>
    <w:rsid w:val="00ED5644"/>
    <w:rsid w:val="00ED6D83"/>
    <w:rsid w:val="00ED7946"/>
    <w:rsid w:val="00EE207D"/>
    <w:rsid w:val="00EE2515"/>
    <w:rsid w:val="00EE2836"/>
    <w:rsid w:val="00EE3877"/>
    <w:rsid w:val="00EE4117"/>
    <w:rsid w:val="00EE4A77"/>
    <w:rsid w:val="00EE67C5"/>
    <w:rsid w:val="00EE7551"/>
    <w:rsid w:val="00EE7753"/>
    <w:rsid w:val="00EE787D"/>
    <w:rsid w:val="00EF1E6D"/>
    <w:rsid w:val="00EF32B2"/>
    <w:rsid w:val="00EF4F6B"/>
    <w:rsid w:val="00EF7275"/>
    <w:rsid w:val="00F00194"/>
    <w:rsid w:val="00F00A13"/>
    <w:rsid w:val="00F00D1C"/>
    <w:rsid w:val="00F03894"/>
    <w:rsid w:val="00F038A9"/>
    <w:rsid w:val="00F04DD5"/>
    <w:rsid w:val="00F05FA3"/>
    <w:rsid w:val="00F1072F"/>
    <w:rsid w:val="00F11404"/>
    <w:rsid w:val="00F13F93"/>
    <w:rsid w:val="00F14167"/>
    <w:rsid w:val="00F14723"/>
    <w:rsid w:val="00F15179"/>
    <w:rsid w:val="00F15B12"/>
    <w:rsid w:val="00F162CD"/>
    <w:rsid w:val="00F16544"/>
    <w:rsid w:val="00F20B23"/>
    <w:rsid w:val="00F2123D"/>
    <w:rsid w:val="00F21306"/>
    <w:rsid w:val="00F22124"/>
    <w:rsid w:val="00F22C4E"/>
    <w:rsid w:val="00F22D99"/>
    <w:rsid w:val="00F239D2"/>
    <w:rsid w:val="00F24E91"/>
    <w:rsid w:val="00F304E3"/>
    <w:rsid w:val="00F342D1"/>
    <w:rsid w:val="00F348A4"/>
    <w:rsid w:val="00F35D3B"/>
    <w:rsid w:val="00F36FAC"/>
    <w:rsid w:val="00F370DD"/>
    <w:rsid w:val="00F3781F"/>
    <w:rsid w:val="00F4142A"/>
    <w:rsid w:val="00F44E18"/>
    <w:rsid w:val="00F46946"/>
    <w:rsid w:val="00F4703A"/>
    <w:rsid w:val="00F47DA7"/>
    <w:rsid w:val="00F503B0"/>
    <w:rsid w:val="00F532E9"/>
    <w:rsid w:val="00F53825"/>
    <w:rsid w:val="00F54A50"/>
    <w:rsid w:val="00F54B96"/>
    <w:rsid w:val="00F56FB6"/>
    <w:rsid w:val="00F60E8F"/>
    <w:rsid w:val="00F60F4C"/>
    <w:rsid w:val="00F61F87"/>
    <w:rsid w:val="00F62717"/>
    <w:rsid w:val="00F65B90"/>
    <w:rsid w:val="00F65EB2"/>
    <w:rsid w:val="00F66521"/>
    <w:rsid w:val="00F6704A"/>
    <w:rsid w:val="00F6728C"/>
    <w:rsid w:val="00F67F1E"/>
    <w:rsid w:val="00F71C99"/>
    <w:rsid w:val="00F71CBC"/>
    <w:rsid w:val="00F729FC"/>
    <w:rsid w:val="00F73ADB"/>
    <w:rsid w:val="00F73DA4"/>
    <w:rsid w:val="00F74B0D"/>
    <w:rsid w:val="00F821D1"/>
    <w:rsid w:val="00F832EF"/>
    <w:rsid w:val="00F83C81"/>
    <w:rsid w:val="00F84171"/>
    <w:rsid w:val="00F87002"/>
    <w:rsid w:val="00F87F9E"/>
    <w:rsid w:val="00F90D10"/>
    <w:rsid w:val="00F9468C"/>
    <w:rsid w:val="00F94BA5"/>
    <w:rsid w:val="00F97162"/>
    <w:rsid w:val="00FA1CC9"/>
    <w:rsid w:val="00FA2ACF"/>
    <w:rsid w:val="00FA5479"/>
    <w:rsid w:val="00FA5ABF"/>
    <w:rsid w:val="00FA5EB6"/>
    <w:rsid w:val="00FA73CF"/>
    <w:rsid w:val="00FB0D13"/>
    <w:rsid w:val="00FB1CAE"/>
    <w:rsid w:val="00FB257D"/>
    <w:rsid w:val="00FB29BF"/>
    <w:rsid w:val="00FB2E00"/>
    <w:rsid w:val="00FB44BC"/>
    <w:rsid w:val="00FB7929"/>
    <w:rsid w:val="00FC6CF5"/>
    <w:rsid w:val="00FD048E"/>
    <w:rsid w:val="00FD4FDE"/>
    <w:rsid w:val="00FD6DDD"/>
    <w:rsid w:val="00FE1518"/>
    <w:rsid w:val="00FE1C93"/>
    <w:rsid w:val="00FE5AD7"/>
    <w:rsid w:val="00FE743D"/>
    <w:rsid w:val="00FF0A39"/>
    <w:rsid w:val="00FF13E8"/>
    <w:rsid w:val="00FF1E21"/>
    <w:rsid w:val="00FF2BBC"/>
    <w:rsid w:val="00FF4F72"/>
    <w:rsid w:val="00FF636C"/>
    <w:rsid w:val="00FF7F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88E"/>
    <w:rPr>
      <w:sz w:val="24"/>
      <w:szCs w:val="24"/>
    </w:rPr>
  </w:style>
  <w:style w:type="paragraph" w:styleId="Balk1">
    <w:name w:val="heading 1"/>
    <w:basedOn w:val="Normal"/>
    <w:next w:val="Normal"/>
    <w:link w:val="Balk1Char"/>
    <w:qFormat/>
    <w:rsid w:val="003D1117"/>
    <w:pPr>
      <w:keepNext/>
      <w:outlineLvl w:val="0"/>
    </w:pPr>
    <w:rPr>
      <w:b/>
      <w:bCs/>
    </w:rPr>
  </w:style>
  <w:style w:type="paragraph" w:styleId="Balk2">
    <w:name w:val="heading 2"/>
    <w:basedOn w:val="Normal"/>
    <w:next w:val="Normal"/>
    <w:link w:val="Balk2Char"/>
    <w:qFormat/>
    <w:rsid w:val="003D1117"/>
    <w:pPr>
      <w:keepNext/>
      <w:ind w:left="720"/>
      <w:jc w:val="center"/>
      <w:outlineLvl w:val="1"/>
    </w:pPr>
    <w:rPr>
      <w:b/>
      <w:u w:val="single"/>
    </w:rPr>
  </w:style>
  <w:style w:type="paragraph" w:styleId="Balk3">
    <w:name w:val="heading 3"/>
    <w:basedOn w:val="Normal"/>
    <w:next w:val="Normal"/>
    <w:link w:val="Balk3Char"/>
    <w:qFormat/>
    <w:rsid w:val="003D1117"/>
    <w:pPr>
      <w:keepNext/>
      <w:jc w:val="both"/>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3D1117"/>
    <w:pPr>
      <w:jc w:val="center"/>
    </w:pPr>
    <w:rPr>
      <w:b/>
      <w:bCs/>
      <w:sz w:val="52"/>
    </w:rPr>
  </w:style>
  <w:style w:type="paragraph" w:styleId="GvdeMetniGirintisi">
    <w:name w:val="Body Text Indent"/>
    <w:basedOn w:val="Normal"/>
    <w:link w:val="GvdeMetniGirintisiChar"/>
    <w:rsid w:val="003D1117"/>
    <w:pPr>
      <w:ind w:left="708" w:firstLine="696"/>
      <w:jc w:val="both"/>
    </w:pPr>
    <w:rPr>
      <w:sz w:val="22"/>
    </w:rPr>
  </w:style>
  <w:style w:type="paragraph" w:styleId="GvdeMetni">
    <w:name w:val="Body Text"/>
    <w:basedOn w:val="Normal"/>
    <w:link w:val="GvdeMetniChar"/>
    <w:rsid w:val="000546EB"/>
    <w:pPr>
      <w:spacing w:after="120"/>
    </w:pPr>
  </w:style>
  <w:style w:type="paragraph" w:styleId="GvdeMetniGirintisi2">
    <w:name w:val="Body Text Indent 2"/>
    <w:basedOn w:val="Normal"/>
    <w:link w:val="GvdeMetniGirintisi2Char"/>
    <w:rsid w:val="00B254C7"/>
    <w:pPr>
      <w:spacing w:after="120" w:line="480" w:lineRule="auto"/>
      <w:ind w:left="283"/>
    </w:pPr>
  </w:style>
  <w:style w:type="paragraph" w:styleId="BalonMetni">
    <w:name w:val="Balloon Text"/>
    <w:basedOn w:val="Normal"/>
    <w:link w:val="BalonMetniChar"/>
    <w:semiHidden/>
    <w:rsid w:val="00E53DAF"/>
    <w:rPr>
      <w:rFonts w:ascii="Tahoma" w:hAnsi="Tahoma" w:cs="Tahoma"/>
      <w:sz w:val="16"/>
      <w:szCs w:val="16"/>
    </w:rPr>
  </w:style>
  <w:style w:type="paragraph" w:styleId="stbilgi">
    <w:name w:val="header"/>
    <w:basedOn w:val="Normal"/>
    <w:link w:val="stbilgiChar"/>
    <w:rsid w:val="00F05FA3"/>
    <w:pPr>
      <w:tabs>
        <w:tab w:val="center" w:pos="4536"/>
        <w:tab w:val="right" w:pos="9072"/>
      </w:tabs>
    </w:pPr>
  </w:style>
  <w:style w:type="character" w:customStyle="1" w:styleId="stbilgiChar">
    <w:name w:val="Üstbilgi Char"/>
    <w:basedOn w:val="VarsaylanParagrafYazTipi"/>
    <w:link w:val="stbilgi"/>
    <w:rsid w:val="00F05FA3"/>
    <w:rPr>
      <w:sz w:val="24"/>
      <w:szCs w:val="24"/>
      <w:lang w:val="tr-TR" w:eastAsia="tr-TR" w:bidi="ar-SA"/>
    </w:rPr>
  </w:style>
  <w:style w:type="character" w:customStyle="1" w:styleId="Balk1Char">
    <w:name w:val="Başlık 1 Char"/>
    <w:basedOn w:val="VarsaylanParagrafYazTipi"/>
    <w:link w:val="Balk1"/>
    <w:rsid w:val="006F2BB9"/>
    <w:rPr>
      <w:b/>
      <w:bCs/>
      <w:sz w:val="24"/>
      <w:szCs w:val="24"/>
    </w:rPr>
  </w:style>
  <w:style w:type="character" w:customStyle="1" w:styleId="Gvdemetni4">
    <w:name w:val="Gövde metni (4)_"/>
    <w:basedOn w:val="VarsaylanParagrafYazTipi"/>
    <w:link w:val="Gvdemetni40"/>
    <w:rsid w:val="006F2BB9"/>
    <w:rPr>
      <w:rFonts w:ascii="SimHei" w:eastAsia="SimHei" w:hAnsi="SimHei"/>
      <w:spacing w:val="-10"/>
      <w:sz w:val="24"/>
      <w:szCs w:val="24"/>
      <w:shd w:val="clear" w:color="auto" w:fill="FFFFFF"/>
    </w:rPr>
  </w:style>
  <w:style w:type="paragraph" w:customStyle="1" w:styleId="Gvdemetni40">
    <w:name w:val="Gövde metni (4)"/>
    <w:basedOn w:val="Normal"/>
    <w:link w:val="Gvdemetni4"/>
    <w:rsid w:val="006F2BB9"/>
    <w:pPr>
      <w:shd w:val="clear" w:color="auto" w:fill="FFFFFF"/>
      <w:spacing w:line="0" w:lineRule="atLeast"/>
    </w:pPr>
    <w:rPr>
      <w:rFonts w:ascii="SimHei" w:eastAsia="SimHei" w:hAnsi="SimHei"/>
      <w:spacing w:val="-10"/>
      <w:shd w:val="clear" w:color="auto" w:fill="FFFFFF"/>
    </w:rPr>
  </w:style>
  <w:style w:type="character" w:customStyle="1" w:styleId="Gvdemetni0">
    <w:name w:val="Gövde metni_"/>
    <w:basedOn w:val="VarsaylanParagrafYazTipi"/>
    <w:link w:val="Gvdemetni1"/>
    <w:rsid w:val="00792FDE"/>
    <w:rPr>
      <w:rFonts w:ascii="Batang" w:eastAsia="Batang"/>
      <w:spacing w:val="-7"/>
      <w:sz w:val="18"/>
      <w:szCs w:val="18"/>
      <w:shd w:val="clear" w:color="auto" w:fill="FFFFFF"/>
    </w:rPr>
  </w:style>
  <w:style w:type="paragraph" w:customStyle="1" w:styleId="Gvdemetni1">
    <w:name w:val="Gövde metni"/>
    <w:basedOn w:val="Normal"/>
    <w:link w:val="Gvdemetni0"/>
    <w:rsid w:val="00792FDE"/>
    <w:pPr>
      <w:shd w:val="clear" w:color="auto" w:fill="FFFFFF"/>
      <w:spacing w:line="250" w:lineRule="exact"/>
      <w:jc w:val="center"/>
    </w:pPr>
    <w:rPr>
      <w:rFonts w:ascii="Batang" w:eastAsia="Batang"/>
      <w:spacing w:val="-7"/>
      <w:sz w:val="18"/>
      <w:szCs w:val="18"/>
    </w:rPr>
  </w:style>
  <w:style w:type="character" w:customStyle="1" w:styleId="Balk2Char">
    <w:name w:val="Başlık 2 Char"/>
    <w:basedOn w:val="VarsaylanParagrafYazTipi"/>
    <w:link w:val="Balk2"/>
    <w:locked/>
    <w:rsid w:val="00792FDE"/>
    <w:rPr>
      <w:b/>
      <w:sz w:val="24"/>
      <w:szCs w:val="24"/>
      <w:u w:val="single"/>
    </w:rPr>
  </w:style>
  <w:style w:type="paragraph" w:customStyle="1" w:styleId="Gvdemetni2">
    <w:name w:val="Gövde metni (2)"/>
    <w:basedOn w:val="Normal"/>
    <w:link w:val="Gvdemetni20"/>
    <w:rsid w:val="00792FDE"/>
    <w:pPr>
      <w:shd w:val="clear" w:color="auto" w:fill="FFFFFF"/>
      <w:spacing w:line="0" w:lineRule="atLeast"/>
    </w:pPr>
    <w:rPr>
      <w:sz w:val="20"/>
      <w:szCs w:val="20"/>
    </w:rPr>
  </w:style>
  <w:style w:type="character" w:customStyle="1" w:styleId="Gvdemetni20">
    <w:name w:val="Gövde metni (2)_"/>
    <w:basedOn w:val="VarsaylanParagrafYazTipi"/>
    <w:link w:val="Gvdemetni2"/>
    <w:rsid w:val="00792FDE"/>
    <w:rPr>
      <w:shd w:val="clear" w:color="auto" w:fill="FFFFFF"/>
    </w:rPr>
  </w:style>
  <w:style w:type="character" w:customStyle="1" w:styleId="GvdeMetniGirintisiChar">
    <w:name w:val="Gövde Metni Girintisi Char"/>
    <w:basedOn w:val="VarsaylanParagrafYazTipi"/>
    <w:link w:val="GvdeMetniGirintisi"/>
    <w:rsid w:val="002362B3"/>
    <w:rPr>
      <w:sz w:val="22"/>
      <w:szCs w:val="24"/>
    </w:rPr>
  </w:style>
  <w:style w:type="paragraph" w:customStyle="1" w:styleId="Stil">
    <w:name w:val="Stil"/>
    <w:rsid w:val="00A80613"/>
    <w:pPr>
      <w:widowControl w:val="0"/>
      <w:autoSpaceDE w:val="0"/>
      <w:autoSpaceDN w:val="0"/>
      <w:adjustRightInd w:val="0"/>
    </w:pPr>
    <w:rPr>
      <w:sz w:val="24"/>
      <w:szCs w:val="24"/>
    </w:rPr>
  </w:style>
  <w:style w:type="paragraph" w:styleId="ListeParagraf">
    <w:name w:val="List Paragraph"/>
    <w:basedOn w:val="Normal"/>
    <w:qFormat/>
    <w:rsid w:val="00A80613"/>
    <w:pPr>
      <w:ind w:left="720"/>
      <w:contextualSpacing/>
    </w:pPr>
  </w:style>
  <w:style w:type="paragraph" w:styleId="AralkYok">
    <w:name w:val="No Spacing"/>
    <w:qFormat/>
    <w:rsid w:val="00A80613"/>
    <w:rPr>
      <w:rFonts w:ascii="Calibri" w:eastAsia="Calibri" w:hAnsi="Calibri"/>
      <w:sz w:val="22"/>
      <w:szCs w:val="22"/>
      <w:lang w:eastAsia="en-US"/>
    </w:rPr>
  </w:style>
  <w:style w:type="paragraph" w:customStyle="1" w:styleId="baslk">
    <w:name w:val="baslk"/>
    <w:basedOn w:val="Normal"/>
    <w:rsid w:val="00A80613"/>
    <w:pPr>
      <w:spacing w:before="100" w:beforeAutospacing="1" w:after="100" w:afterAutospacing="1"/>
    </w:pPr>
  </w:style>
  <w:style w:type="character" w:customStyle="1" w:styleId="GvdemetniKaln">
    <w:name w:val="Gövde metni + Kalın"/>
    <w:aliases w:val="0 pt boşluk bırakılıyor"/>
    <w:basedOn w:val="Gvdemetni0"/>
    <w:rsid w:val="00A80613"/>
    <w:rPr>
      <w:rFonts w:ascii="Times New Roman" w:hAnsi="Times New Roman" w:cs="Times New Roman"/>
      <w:b/>
      <w:bCs/>
      <w:spacing w:val="11"/>
      <w:sz w:val="20"/>
      <w:szCs w:val="20"/>
      <w:lang w:bidi="ar-SA"/>
    </w:rPr>
  </w:style>
  <w:style w:type="paragraph" w:customStyle="1" w:styleId="Gvdemetni10">
    <w:name w:val="Gövde metni1"/>
    <w:basedOn w:val="Normal"/>
    <w:rsid w:val="00A80613"/>
    <w:pPr>
      <w:shd w:val="clear" w:color="auto" w:fill="FFFFFF"/>
      <w:spacing w:after="840" w:line="298" w:lineRule="exact"/>
      <w:jc w:val="right"/>
    </w:pPr>
    <w:rPr>
      <w:rFonts w:eastAsia="Arial Unicode MS"/>
      <w:sz w:val="22"/>
      <w:szCs w:val="22"/>
    </w:rPr>
  </w:style>
  <w:style w:type="character" w:customStyle="1" w:styleId="Gvdemetni105pt">
    <w:name w:val="Gövde metni + 10.5 pt"/>
    <w:aliases w:val="Kalın"/>
    <w:basedOn w:val="Gvdemetni0"/>
    <w:rsid w:val="00A80613"/>
    <w:rPr>
      <w:rFonts w:ascii="Times New Roman" w:hAnsi="Times New Roman" w:cs="Times New Roman"/>
      <w:b/>
      <w:bCs/>
      <w:spacing w:val="0"/>
      <w:sz w:val="21"/>
      <w:szCs w:val="21"/>
      <w:lang w:bidi="ar-SA"/>
    </w:rPr>
  </w:style>
  <w:style w:type="character" w:customStyle="1" w:styleId="Gvdemetni2Kaln">
    <w:name w:val="Gövde metni (2) + Kalın"/>
    <w:basedOn w:val="VarsaylanParagrafYazTipi"/>
    <w:rsid w:val="00A8061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Char">
    <w:name w:val="Gövde Metni Char"/>
    <w:basedOn w:val="VarsaylanParagrafYazTipi"/>
    <w:link w:val="GvdeMetni"/>
    <w:rsid w:val="00A80613"/>
    <w:rPr>
      <w:sz w:val="24"/>
      <w:szCs w:val="24"/>
    </w:rPr>
  </w:style>
  <w:style w:type="character" w:customStyle="1" w:styleId="BalonMetniChar">
    <w:name w:val="Balon Metni Char"/>
    <w:basedOn w:val="VarsaylanParagrafYazTipi"/>
    <w:link w:val="BalonMetni"/>
    <w:semiHidden/>
    <w:rsid w:val="00A80613"/>
    <w:rPr>
      <w:rFonts w:ascii="Tahoma" w:hAnsi="Tahoma" w:cs="Tahoma"/>
      <w:sz w:val="16"/>
      <w:szCs w:val="16"/>
    </w:rPr>
  </w:style>
  <w:style w:type="paragraph" w:customStyle="1" w:styleId="gvdemetni400">
    <w:name w:val="gvdemetni40"/>
    <w:basedOn w:val="Normal"/>
    <w:rsid w:val="00A80613"/>
    <w:pPr>
      <w:spacing w:before="100" w:beforeAutospacing="1" w:after="100" w:afterAutospacing="1"/>
    </w:pPr>
  </w:style>
  <w:style w:type="character" w:customStyle="1" w:styleId="Balk3Char">
    <w:name w:val="Başlık 3 Char"/>
    <w:basedOn w:val="VarsaylanParagrafYazTipi"/>
    <w:link w:val="Balk3"/>
    <w:rsid w:val="00A80613"/>
    <w:rPr>
      <w:b/>
      <w:sz w:val="24"/>
      <w:szCs w:val="24"/>
    </w:rPr>
  </w:style>
  <w:style w:type="paragraph" w:customStyle="1" w:styleId="msocapton">
    <w:name w:val="msocaptıon"/>
    <w:basedOn w:val="Normal"/>
    <w:next w:val="Normal"/>
    <w:qFormat/>
    <w:rsid w:val="00A80613"/>
    <w:pPr>
      <w:jc w:val="center"/>
    </w:pPr>
    <w:rPr>
      <w:b/>
      <w:bCs/>
      <w:sz w:val="52"/>
    </w:rPr>
  </w:style>
  <w:style w:type="character" w:customStyle="1" w:styleId="GvdeMetniGirintisi2Char">
    <w:name w:val="Gövde Metni Girintisi 2 Char"/>
    <w:basedOn w:val="VarsaylanParagrafYazTipi"/>
    <w:link w:val="GvdeMetniGirintisi2"/>
    <w:rsid w:val="00A80613"/>
    <w:rPr>
      <w:sz w:val="24"/>
      <w:szCs w:val="24"/>
    </w:rPr>
  </w:style>
  <w:style w:type="paragraph" w:customStyle="1" w:styleId="msonospacng">
    <w:name w:val="msonospacıng"/>
    <w:qFormat/>
    <w:rsid w:val="00A80613"/>
    <w:rPr>
      <w:rFonts w:ascii="Calibri" w:eastAsia="Calibri" w:hAnsi="Calibri"/>
      <w:sz w:val="22"/>
      <w:szCs w:val="22"/>
      <w:lang w:eastAsia="en-US"/>
    </w:rPr>
  </w:style>
  <w:style w:type="paragraph" w:customStyle="1" w:styleId="msolstparagraph">
    <w:name w:val="msolıstparagraph"/>
    <w:basedOn w:val="Normal"/>
    <w:qFormat/>
    <w:rsid w:val="00A80613"/>
    <w:pPr>
      <w:ind w:left="720"/>
      <w:contextualSpacing/>
    </w:pPr>
  </w:style>
  <w:style w:type="paragraph" w:customStyle="1" w:styleId="gvdemetni21">
    <w:name w:val="gvdemetni2"/>
    <w:basedOn w:val="Normal"/>
    <w:rsid w:val="00A8061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7957516">
      <w:bodyDiv w:val="1"/>
      <w:marLeft w:val="0"/>
      <w:marRight w:val="0"/>
      <w:marTop w:val="0"/>
      <w:marBottom w:val="0"/>
      <w:divBdr>
        <w:top w:val="none" w:sz="0" w:space="0" w:color="auto"/>
        <w:left w:val="none" w:sz="0" w:space="0" w:color="auto"/>
        <w:bottom w:val="none" w:sz="0" w:space="0" w:color="auto"/>
        <w:right w:val="none" w:sz="0" w:space="0" w:color="auto"/>
      </w:divBdr>
    </w:div>
    <w:div w:id="298148087">
      <w:bodyDiv w:val="1"/>
      <w:marLeft w:val="0"/>
      <w:marRight w:val="0"/>
      <w:marTop w:val="0"/>
      <w:marBottom w:val="0"/>
      <w:divBdr>
        <w:top w:val="none" w:sz="0" w:space="0" w:color="auto"/>
        <w:left w:val="none" w:sz="0" w:space="0" w:color="auto"/>
        <w:bottom w:val="none" w:sz="0" w:space="0" w:color="auto"/>
        <w:right w:val="none" w:sz="0" w:space="0" w:color="auto"/>
      </w:divBdr>
    </w:div>
    <w:div w:id="716391397">
      <w:bodyDiv w:val="1"/>
      <w:marLeft w:val="0"/>
      <w:marRight w:val="0"/>
      <w:marTop w:val="0"/>
      <w:marBottom w:val="0"/>
      <w:divBdr>
        <w:top w:val="none" w:sz="0" w:space="0" w:color="auto"/>
        <w:left w:val="none" w:sz="0" w:space="0" w:color="auto"/>
        <w:bottom w:val="none" w:sz="0" w:space="0" w:color="auto"/>
        <w:right w:val="none" w:sz="0" w:space="0" w:color="auto"/>
      </w:divBdr>
    </w:div>
    <w:div w:id="1030452584">
      <w:bodyDiv w:val="1"/>
      <w:marLeft w:val="0"/>
      <w:marRight w:val="0"/>
      <w:marTop w:val="0"/>
      <w:marBottom w:val="0"/>
      <w:divBdr>
        <w:top w:val="none" w:sz="0" w:space="0" w:color="auto"/>
        <w:left w:val="none" w:sz="0" w:space="0" w:color="auto"/>
        <w:bottom w:val="none" w:sz="0" w:space="0" w:color="auto"/>
        <w:right w:val="none" w:sz="0" w:space="0" w:color="auto"/>
      </w:divBdr>
    </w:div>
    <w:div w:id="109243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16384</Words>
  <Characters>93391</Characters>
  <Application>Microsoft Office Word</Application>
  <DocSecurity>0</DocSecurity>
  <Lines>778</Lines>
  <Paragraphs>219</Paragraphs>
  <ScaleCrop>false</ScaleCrop>
  <HeadingPairs>
    <vt:vector size="2" baseType="variant">
      <vt:variant>
        <vt:lpstr>Konu Başlığı</vt:lpstr>
      </vt:variant>
      <vt:variant>
        <vt:i4>1</vt:i4>
      </vt:variant>
    </vt:vector>
  </HeadingPairs>
  <TitlesOfParts>
    <vt:vector size="1" baseType="lpstr">
      <vt:lpstr>BAŞKAN</vt:lpstr>
    </vt:vector>
  </TitlesOfParts>
  <Company>Vestel</Company>
  <LinksUpToDate>false</LinksUpToDate>
  <CharactersWithSpaces>109556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Asteo</dc:creator>
  <cp:lastModifiedBy>meclia1</cp:lastModifiedBy>
  <cp:revision>6</cp:revision>
  <cp:lastPrinted>2020-12-31T11:25:00Z</cp:lastPrinted>
  <dcterms:created xsi:type="dcterms:W3CDTF">2022-10-13T12:54:00Z</dcterms:created>
  <dcterms:modified xsi:type="dcterms:W3CDTF">2022-10-13T12:58:00Z</dcterms:modified>
</cp:coreProperties>
</file>